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D15096" w:rsidRPr="0049277A" w:rsidRDefault="00D15096" w:rsidP="00D1509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77A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на основании распоряжения администрации Чебаркульского городского округа  от  </w:t>
      </w:r>
      <w:r>
        <w:rPr>
          <w:rFonts w:ascii="Times New Roman" w:hAnsi="Times New Roman" w:cs="Times New Roman"/>
          <w:sz w:val="28"/>
          <w:szCs w:val="28"/>
        </w:rPr>
        <w:t>20.03.</w:t>
      </w:r>
      <w:r w:rsidRPr="0049277A">
        <w:rPr>
          <w:rFonts w:ascii="Times New Roman" w:hAnsi="Times New Roman" w:cs="Times New Roman"/>
          <w:sz w:val="28"/>
          <w:szCs w:val="28"/>
        </w:rPr>
        <w:t>2025 № 82-р  «О проведении контрольного мероприятия в Управлении муниципальной собственности администрации Чебаркульского городского округа» отделом внутреннего муниципального финансового контроля администрации Чебаркульского городского округа  (далее – орган контроля), в соответствии с Планом контрольных мероприятий отдела внутреннего муниципального финансового контроля администрации Чебаркульского городского округа на 2025 год, утвержденного распоряжением администрации Чебаркульского городского</w:t>
      </w:r>
      <w:proofErr w:type="gramEnd"/>
      <w:r w:rsidRPr="0049277A">
        <w:rPr>
          <w:rFonts w:ascii="Times New Roman" w:hAnsi="Times New Roman" w:cs="Times New Roman"/>
          <w:sz w:val="28"/>
          <w:szCs w:val="28"/>
        </w:rPr>
        <w:t xml:space="preserve"> округа от 11.12.2024 № 557-р.</w:t>
      </w:r>
    </w:p>
    <w:p w:rsidR="00D15096" w:rsidRPr="0049277A" w:rsidRDefault="00D15096" w:rsidP="00D1509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277A">
        <w:rPr>
          <w:rFonts w:ascii="Times New Roman" w:hAnsi="Times New Roman" w:cs="Times New Roman"/>
          <w:sz w:val="28"/>
          <w:szCs w:val="28"/>
        </w:rPr>
        <w:t>Тема контрольного мероприятия – проверка осуществления расходов бюджета Чебаркульского городского округа, на реализацию муниципальной программы.</w:t>
      </w:r>
    </w:p>
    <w:p w:rsidR="00D15096" w:rsidRPr="0049277A" w:rsidRDefault="00D15096" w:rsidP="00D1509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277A">
        <w:rPr>
          <w:rFonts w:ascii="Times New Roman" w:hAnsi="Times New Roman" w:cs="Times New Roman"/>
          <w:sz w:val="28"/>
          <w:szCs w:val="28"/>
        </w:rPr>
        <w:t xml:space="preserve">Проверяемый период: с 01.01.2024 по 31.12.2024. </w:t>
      </w:r>
    </w:p>
    <w:p w:rsidR="00D15096" w:rsidRPr="007F1ADF" w:rsidRDefault="00D15096" w:rsidP="00D1509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1ADF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 составил 30 рабочих дней с «</w:t>
      </w:r>
      <w:r w:rsidRPr="007F1ADF"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7F1ADF">
        <w:rPr>
          <w:rFonts w:ascii="Times New Roman" w:hAnsi="Times New Roman" w:cs="Times New Roman"/>
          <w:sz w:val="28"/>
          <w:szCs w:val="28"/>
        </w:rPr>
        <w:t xml:space="preserve">» </w:t>
      </w:r>
      <w:r w:rsidRPr="007F1ADF">
        <w:rPr>
          <w:rFonts w:ascii="Times New Roman" w:hAnsi="Times New Roman" w:cs="Times New Roman"/>
          <w:sz w:val="28"/>
          <w:szCs w:val="28"/>
          <w:u w:val="single"/>
        </w:rPr>
        <w:t xml:space="preserve">апреля </w:t>
      </w:r>
      <w:r w:rsidRPr="007F1ADF">
        <w:rPr>
          <w:rFonts w:ascii="Times New Roman" w:hAnsi="Times New Roman" w:cs="Times New Roman"/>
          <w:sz w:val="28"/>
          <w:szCs w:val="28"/>
        </w:rPr>
        <w:t>20</w:t>
      </w:r>
      <w:r w:rsidRPr="007F1ADF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7F1ADF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Pr="007F1ADF">
        <w:rPr>
          <w:rFonts w:ascii="Times New Roman" w:hAnsi="Times New Roman" w:cs="Times New Roman"/>
          <w:sz w:val="28"/>
          <w:szCs w:val="28"/>
          <w:u w:val="single"/>
        </w:rPr>
        <w:t>22»</w:t>
      </w:r>
      <w:r w:rsidRPr="007F1ADF">
        <w:rPr>
          <w:rFonts w:ascii="Times New Roman" w:hAnsi="Times New Roman" w:cs="Times New Roman"/>
          <w:sz w:val="28"/>
          <w:szCs w:val="28"/>
        </w:rPr>
        <w:t xml:space="preserve"> </w:t>
      </w:r>
      <w:r w:rsidRPr="007F1ADF">
        <w:rPr>
          <w:rFonts w:ascii="Times New Roman" w:hAnsi="Times New Roman" w:cs="Times New Roman"/>
          <w:sz w:val="28"/>
          <w:szCs w:val="28"/>
          <w:u w:val="single"/>
        </w:rPr>
        <w:t xml:space="preserve">мая </w:t>
      </w:r>
      <w:r w:rsidRPr="007F1ADF">
        <w:rPr>
          <w:rFonts w:ascii="Times New Roman" w:hAnsi="Times New Roman" w:cs="Times New Roman"/>
          <w:sz w:val="28"/>
          <w:szCs w:val="28"/>
        </w:rPr>
        <w:t>20</w:t>
      </w:r>
      <w:r w:rsidRPr="007F1ADF"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r w:rsidRPr="007F1ADF">
        <w:rPr>
          <w:rFonts w:ascii="Times New Roman" w:hAnsi="Times New Roman" w:cs="Times New Roman"/>
          <w:sz w:val="28"/>
          <w:szCs w:val="28"/>
        </w:rPr>
        <w:t>года.</w:t>
      </w:r>
    </w:p>
    <w:p w:rsidR="0006458A" w:rsidRPr="00D15096" w:rsidRDefault="0006458A" w:rsidP="0006458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1D28AE" w:rsidRPr="00D15096" w:rsidRDefault="001D28AE" w:rsidP="001D28A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D15096">
        <w:rPr>
          <w:rFonts w:ascii="Times New Roman" w:hAnsi="Times New Roman"/>
          <w:sz w:val="28"/>
          <w:szCs w:val="28"/>
        </w:rPr>
        <w:t xml:space="preserve"> Информация о результатах контрольного мероприятия:</w:t>
      </w:r>
    </w:p>
    <w:p w:rsidR="00D15096" w:rsidRPr="009B2453" w:rsidRDefault="00D15096" w:rsidP="00D15096">
      <w:pPr>
        <w:pStyle w:val="a3"/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453">
        <w:rPr>
          <w:rFonts w:ascii="Times New Roman" w:hAnsi="Times New Roman" w:cs="Times New Roman"/>
          <w:sz w:val="28"/>
          <w:szCs w:val="28"/>
        </w:rPr>
        <w:t>Установлено неэффективное использование бюджетных средств на сумму 1325619,41 руб. (статья 34 БК РФ).</w:t>
      </w:r>
    </w:p>
    <w:p w:rsidR="004B5170" w:rsidRPr="00D15096" w:rsidRDefault="004B5170" w:rsidP="001D28AE">
      <w:pPr>
        <w:pStyle w:val="a3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05099" w:rsidRPr="00D15096" w:rsidRDefault="00005099" w:rsidP="004A4B42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62034" w:rsidRPr="00B01EC1" w:rsidRDefault="000803F7" w:rsidP="00005099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50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="00D01DC3" w:rsidRPr="00D150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 результатам камеральной проверки составлен </w:t>
      </w:r>
      <w:r w:rsidR="0006458A" w:rsidRPr="00D150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01DC3" w:rsidRPr="00D150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акт от </w:t>
      </w:r>
      <w:r w:rsidR="0006458A" w:rsidRPr="00D150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15096" w:rsidRPr="00D150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22 </w:t>
      </w:r>
      <w:r w:rsidR="004B5170" w:rsidRPr="00D150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</w:t>
      </w:r>
      <w:r w:rsidR="00D15096" w:rsidRPr="00D150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ая</w:t>
      </w:r>
      <w:r w:rsidR="0006458A" w:rsidRPr="00D150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00E5" w:rsidRPr="00D150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202</w:t>
      </w:r>
      <w:r w:rsidR="004B5170" w:rsidRPr="00D150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5</w:t>
      </w:r>
      <w:r w:rsidR="00FD46B2" w:rsidRPr="00D150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00E5" w:rsidRPr="00D150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года </w:t>
      </w:r>
      <w:r w:rsidR="00D01DC3" w:rsidRPr="00D150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 w:rsidRPr="00D150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B649E3" w:rsidRPr="00D150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15096" w:rsidRPr="00D150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</w:t>
      </w:r>
      <w:r w:rsidR="00B17C4B" w:rsidRPr="00D150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D64FA"/>
    <w:multiLevelType w:val="hybridMultilevel"/>
    <w:tmpl w:val="64405A4C"/>
    <w:lvl w:ilvl="0" w:tplc="D2022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6F63E2D"/>
    <w:multiLevelType w:val="hybridMultilevel"/>
    <w:tmpl w:val="65A28E56"/>
    <w:lvl w:ilvl="0" w:tplc="76C00F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0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12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05099"/>
    <w:rsid w:val="00046CA7"/>
    <w:rsid w:val="0006458A"/>
    <w:rsid w:val="00066EA8"/>
    <w:rsid w:val="000803F7"/>
    <w:rsid w:val="00090051"/>
    <w:rsid w:val="000A5903"/>
    <w:rsid w:val="000D1990"/>
    <w:rsid w:val="00117F16"/>
    <w:rsid w:val="00131D7D"/>
    <w:rsid w:val="00154D05"/>
    <w:rsid w:val="00166717"/>
    <w:rsid w:val="00176E2D"/>
    <w:rsid w:val="001B76EC"/>
    <w:rsid w:val="001C2C21"/>
    <w:rsid w:val="001D28AE"/>
    <w:rsid w:val="00207FB3"/>
    <w:rsid w:val="00215138"/>
    <w:rsid w:val="00215BF7"/>
    <w:rsid w:val="00233BD0"/>
    <w:rsid w:val="00247AC7"/>
    <w:rsid w:val="002F58AE"/>
    <w:rsid w:val="0035614F"/>
    <w:rsid w:val="00386BBA"/>
    <w:rsid w:val="003A10FD"/>
    <w:rsid w:val="003B2FBD"/>
    <w:rsid w:val="003C2B42"/>
    <w:rsid w:val="003D769E"/>
    <w:rsid w:val="0043255A"/>
    <w:rsid w:val="00472665"/>
    <w:rsid w:val="004922D9"/>
    <w:rsid w:val="004A4B42"/>
    <w:rsid w:val="004B5170"/>
    <w:rsid w:val="004D1CF2"/>
    <w:rsid w:val="004F2E62"/>
    <w:rsid w:val="005745A8"/>
    <w:rsid w:val="005B5A8C"/>
    <w:rsid w:val="005C03CF"/>
    <w:rsid w:val="005F277C"/>
    <w:rsid w:val="005F7FBE"/>
    <w:rsid w:val="00626E2D"/>
    <w:rsid w:val="00632B4C"/>
    <w:rsid w:val="0064023D"/>
    <w:rsid w:val="00640980"/>
    <w:rsid w:val="006472CB"/>
    <w:rsid w:val="00664BC2"/>
    <w:rsid w:val="00695C27"/>
    <w:rsid w:val="006A12F9"/>
    <w:rsid w:val="006A7122"/>
    <w:rsid w:val="006D6EBA"/>
    <w:rsid w:val="00701A71"/>
    <w:rsid w:val="0075736D"/>
    <w:rsid w:val="007A1152"/>
    <w:rsid w:val="007C3629"/>
    <w:rsid w:val="007D6BB9"/>
    <w:rsid w:val="008124D6"/>
    <w:rsid w:val="008242A6"/>
    <w:rsid w:val="008A042B"/>
    <w:rsid w:val="008F3602"/>
    <w:rsid w:val="009065F2"/>
    <w:rsid w:val="00986ED3"/>
    <w:rsid w:val="009B759B"/>
    <w:rsid w:val="009C538F"/>
    <w:rsid w:val="009F63A6"/>
    <w:rsid w:val="00A12492"/>
    <w:rsid w:val="00A17022"/>
    <w:rsid w:val="00A212D3"/>
    <w:rsid w:val="00A30359"/>
    <w:rsid w:val="00A71B24"/>
    <w:rsid w:val="00AB10C7"/>
    <w:rsid w:val="00AD017F"/>
    <w:rsid w:val="00B01EC1"/>
    <w:rsid w:val="00B10826"/>
    <w:rsid w:val="00B13946"/>
    <w:rsid w:val="00B17C4B"/>
    <w:rsid w:val="00B242F6"/>
    <w:rsid w:val="00B649E3"/>
    <w:rsid w:val="00BA238F"/>
    <w:rsid w:val="00BE676A"/>
    <w:rsid w:val="00BF49D6"/>
    <w:rsid w:val="00C0035D"/>
    <w:rsid w:val="00C113EC"/>
    <w:rsid w:val="00C36638"/>
    <w:rsid w:val="00C401E2"/>
    <w:rsid w:val="00C62788"/>
    <w:rsid w:val="00CD1D0E"/>
    <w:rsid w:val="00CF725F"/>
    <w:rsid w:val="00CF7E7D"/>
    <w:rsid w:val="00D01DC3"/>
    <w:rsid w:val="00D10195"/>
    <w:rsid w:val="00D15096"/>
    <w:rsid w:val="00D51DAC"/>
    <w:rsid w:val="00D54273"/>
    <w:rsid w:val="00D563AA"/>
    <w:rsid w:val="00D574F6"/>
    <w:rsid w:val="00D76D56"/>
    <w:rsid w:val="00D7758D"/>
    <w:rsid w:val="00D835EF"/>
    <w:rsid w:val="00DA00E5"/>
    <w:rsid w:val="00E237FE"/>
    <w:rsid w:val="00E245CB"/>
    <w:rsid w:val="00E7466D"/>
    <w:rsid w:val="00F119DA"/>
    <w:rsid w:val="00F62034"/>
    <w:rsid w:val="00F70BC5"/>
    <w:rsid w:val="00FB683E"/>
    <w:rsid w:val="00FB7A1B"/>
    <w:rsid w:val="00FC376A"/>
    <w:rsid w:val="00FC3A34"/>
    <w:rsid w:val="00FD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7758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a8">
    <w:name w:val="Верхний колонтитул Знак"/>
    <w:basedOn w:val="a0"/>
    <w:link w:val="a7"/>
    <w:uiPriority w:val="99"/>
    <w:rsid w:val="00D7758D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71</cp:revision>
  <dcterms:created xsi:type="dcterms:W3CDTF">2016-02-04T06:30:00Z</dcterms:created>
  <dcterms:modified xsi:type="dcterms:W3CDTF">2025-07-02T03:45:00Z</dcterms:modified>
</cp:coreProperties>
</file>