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695C27" w:rsidRPr="007B35D8" w:rsidRDefault="00695C27" w:rsidP="00695C27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5C6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16AC">
        <w:rPr>
          <w:rFonts w:ascii="Times New Roman" w:hAnsi="Times New Roman" w:cs="Times New Roman"/>
          <w:sz w:val="28"/>
          <w:szCs w:val="28"/>
        </w:rPr>
        <w:t xml:space="preserve">На основании распоряжения администрации </w:t>
      </w:r>
      <w:proofErr w:type="spellStart"/>
      <w:r w:rsidRPr="000016AC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0016AC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>
        <w:rPr>
          <w:rFonts w:ascii="Times New Roman" w:hAnsi="Times New Roman" w:cs="Times New Roman"/>
          <w:sz w:val="28"/>
          <w:szCs w:val="28"/>
        </w:rPr>
        <w:t xml:space="preserve">12.12.2016 </w:t>
      </w:r>
      <w:r w:rsidRPr="000016A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16A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52</w:t>
      </w:r>
      <w:r w:rsidRPr="000016AC">
        <w:rPr>
          <w:rFonts w:ascii="Times New Roman" w:hAnsi="Times New Roman" w:cs="Times New Roman"/>
          <w:sz w:val="28"/>
          <w:szCs w:val="28"/>
        </w:rPr>
        <w:t xml:space="preserve">8-р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016AC">
        <w:rPr>
          <w:rFonts w:ascii="Times New Roman" w:hAnsi="Times New Roman" w:cs="Times New Roman"/>
          <w:sz w:val="28"/>
          <w:szCs w:val="28"/>
        </w:rPr>
        <w:t>лана работы отдела внутреннего муниципального финансового контроля администрации</w:t>
      </w:r>
      <w:proofErr w:type="gramEnd"/>
      <w:r w:rsidRPr="00001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6AC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0016AC">
        <w:rPr>
          <w:rFonts w:ascii="Times New Roman" w:hAnsi="Times New Roman" w:cs="Times New Roman"/>
          <w:sz w:val="28"/>
          <w:szCs w:val="28"/>
        </w:rPr>
        <w:t xml:space="preserve"> городского округа»,</w:t>
      </w:r>
      <w:r w:rsidRPr="007B35D8">
        <w:rPr>
          <w:rFonts w:ascii="Times New Roman" w:hAnsi="Times New Roman" w:cs="Times New Roman"/>
          <w:sz w:val="28"/>
          <w:szCs w:val="28"/>
        </w:rPr>
        <w:t xml:space="preserve"> распоряжения администрации </w:t>
      </w:r>
      <w:proofErr w:type="spellStart"/>
      <w:r w:rsidRPr="007B35D8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7B35D8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>
        <w:rPr>
          <w:rFonts w:ascii="Times New Roman" w:hAnsi="Times New Roman" w:cs="Times New Roman"/>
          <w:sz w:val="28"/>
          <w:szCs w:val="28"/>
        </w:rPr>
        <w:t>06.04.2017</w:t>
      </w:r>
      <w:r w:rsidRPr="0001347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347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92-р </w:t>
      </w:r>
      <w:r w:rsidRPr="00F320B1">
        <w:rPr>
          <w:rFonts w:ascii="Times New Roman" w:hAnsi="Times New Roman" w:cs="Times New Roman"/>
          <w:sz w:val="28"/>
          <w:szCs w:val="28"/>
        </w:rPr>
        <w:t>«О проведении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Управлении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(встречная проверка в подведомственных учреждениях)</w:t>
      </w:r>
      <w:r w:rsidRPr="00F320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35D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95C27" w:rsidRPr="00005962" w:rsidRDefault="00B242F6" w:rsidP="00695C27">
      <w:pPr>
        <w:pStyle w:val="a3"/>
        <w:tabs>
          <w:tab w:val="left" w:pos="56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2492">
        <w:rPr>
          <w:rFonts w:ascii="Times New Roman" w:hAnsi="Times New Roman" w:cs="Times New Roman"/>
          <w:sz w:val="28"/>
          <w:szCs w:val="28"/>
        </w:rPr>
        <w:t xml:space="preserve"> </w:t>
      </w:r>
      <w:r w:rsidR="00FB7A1B">
        <w:rPr>
          <w:rFonts w:ascii="Times New Roman" w:hAnsi="Times New Roman" w:cs="Times New Roman"/>
          <w:sz w:val="28"/>
          <w:szCs w:val="28"/>
        </w:rPr>
        <w:t xml:space="preserve">Тема контрольного мероприятия: </w:t>
      </w:r>
      <w:r w:rsidR="00695C27">
        <w:rPr>
          <w:rFonts w:ascii="Times New Roman" w:hAnsi="Times New Roman" w:cs="Times New Roman"/>
          <w:sz w:val="28"/>
          <w:szCs w:val="28"/>
        </w:rPr>
        <w:t xml:space="preserve">учет, поступление и выбытие нефинансовых активов. Эффективность использования муниципального имущества. </w:t>
      </w:r>
    </w:p>
    <w:p w:rsidR="008F3602" w:rsidRPr="00B01EC1" w:rsidRDefault="00A12492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 xml:space="preserve">Проверяемый период </w:t>
      </w:r>
      <w:r w:rsidR="00B01EC1" w:rsidRPr="00542C7C">
        <w:rPr>
          <w:rFonts w:ascii="Times New Roman" w:hAnsi="Times New Roman" w:cs="Times New Roman"/>
          <w:sz w:val="28"/>
          <w:szCs w:val="28"/>
          <w:u w:val="single"/>
        </w:rPr>
        <w:t>2016 год – текущий период 2017 года</w:t>
      </w:r>
      <w:r w:rsidR="008F3602" w:rsidRPr="00DB605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86BBA" w:rsidRDefault="00A12492" w:rsidP="00A1249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мероприятия: с «</w:t>
      </w:r>
      <w:r w:rsidR="00695C27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386BBA" w:rsidRPr="00FB7A1B">
        <w:rPr>
          <w:rFonts w:ascii="Times New Roman" w:hAnsi="Times New Roman" w:cs="Times New Roman"/>
          <w:sz w:val="28"/>
          <w:szCs w:val="28"/>
        </w:rPr>
        <w:t>»</w:t>
      </w:r>
      <w:r w:rsidR="006A7122">
        <w:rPr>
          <w:rFonts w:ascii="Times New Roman" w:hAnsi="Times New Roman" w:cs="Times New Roman"/>
          <w:sz w:val="28"/>
          <w:szCs w:val="28"/>
        </w:rPr>
        <w:t xml:space="preserve"> </w:t>
      </w:r>
      <w:r w:rsidR="00695C27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386BBA" w:rsidRPr="00FB7A1B">
        <w:rPr>
          <w:rFonts w:ascii="Times New Roman" w:hAnsi="Times New Roman" w:cs="Times New Roman"/>
          <w:sz w:val="28"/>
          <w:szCs w:val="28"/>
        </w:rPr>
        <w:t xml:space="preserve"> 20</w:t>
      </w:r>
      <w:r w:rsidR="00386BBA" w:rsidRPr="00FB7A1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01EC1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386BBA" w:rsidRPr="00FB7A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>года по  «</w:t>
      </w:r>
      <w:r w:rsidR="00695C27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386BBA" w:rsidRPr="00FB7A1B">
        <w:rPr>
          <w:rFonts w:ascii="Times New Roman" w:hAnsi="Times New Roman" w:cs="Times New Roman"/>
          <w:sz w:val="28"/>
          <w:szCs w:val="28"/>
        </w:rPr>
        <w:t xml:space="preserve">» </w:t>
      </w:r>
      <w:r w:rsidR="00695C27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D563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>20</w:t>
      </w:r>
      <w:r w:rsidR="00386BBA" w:rsidRPr="00FB7A1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01EC1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695C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>года.</w:t>
      </w:r>
    </w:p>
    <w:p w:rsidR="00695C27" w:rsidRPr="00695C27" w:rsidRDefault="00695C27" w:rsidP="00695C27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5C27">
        <w:rPr>
          <w:rFonts w:ascii="Times New Roman" w:hAnsi="Times New Roman" w:cs="Times New Roman"/>
          <w:sz w:val="28"/>
          <w:szCs w:val="28"/>
        </w:rPr>
        <w:t xml:space="preserve">Объект контрольного мероприятия:  </w:t>
      </w:r>
    </w:p>
    <w:p w:rsidR="00695C27" w:rsidRDefault="00695C27" w:rsidP="00695C27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F403A9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403A9">
        <w:rPr>
          <w:rFonts w:ascii="Times New Roman" w:hAnsi="Times New Roman" w:cs="Times New Roman"/>
          <w:sz w:val="28"/>
          <w:szCs w:val="28"/>
        </w:rPr>
        <w:t xml:space="preserve"> </w:t>
      </w:r>
      <w:r w:rsidRPr="0094531B">
        <w:rPr>
          <w:rFonts w:ascii="Times New Roman" w:hAnsi="Times New Roman" w:cs="Times New Roman"/>
          <w:sz w:val="28"/>
          <w:szCs w:val="28"/>
        </w:rPr>
        <w:t>Управление)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C27" w:rsidRDefault="00695C27" w:rsidP="00695C27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общеобразовательное учреждение «Средняя общеобразовательная школа № 1» (далее – МБОУ «СОШ №1»);</w:t>
      </w:r>
    </w:p>
    <w:p w:rsidR="00695C27" w:rsidRDefault="00695C27" w:rsidP="00695C27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общеобразовательное учреждение «Средняя общеобразовательная школа № 2» (далее – МБОУ «СОШ №2»);</w:t>
      </w:r>
    </w:p>
    <w:p w:rsidR="00695C27" w:rsidRDefault="00695C27" w:rsidP="00695C27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03A9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для </w:t>
      </w:r>
      <w:proofErr w:type="gramStart"/>
      <w:r w:rsidRPr="00F403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403A9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3A9">
        <w:rPr>
          <w:rFonts w:ascii="Times New Roman" w:hAnsi="Times New Roman" w:cs="Times New Roman"/>
          <w:sz w:val="28"/>
          <w:szCs w:val="28"/>
        </w:rPr>
        <w:t xml:space="preserve"> №10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40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ООШ №10</w:t>
      </w:r>
      <w:r w:rsidRPr="00F403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C27" w:rsidRDefault="00695C27" w:rsidP="00695C27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 учреждение дополнительного образования «Центр Детского Творчества» (далее – МБУДО «ЦДТ»);</w:t>
      </w:r>
    </w:p>
    <w:p w:rsidR="00695C27" w:rsidRPr="00E225DA" w:rsidRDefault="00695C27" w:rsidP="00695C27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25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5DA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2 (далее – МДОУ 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5DA">
        <w:rPr>
          <w:rFonts w:ascii="Times New Roman" w:hAnsi="Times New Roman" w:cs="Times New Roman"/>
          <w:sz w:val="28"/>
          <w:szCs w:val="28"/>
        </w:rPr>
        <w:t>2);</w:t>
      </w:r>
    </w:p>
    <w:p w:rsidR="00695C27" w:rsidRPr="00E225DA" w:rsidRDefault="00695C27" w:rsidP="00695C27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25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5DA">
        <w:rPr>
          <w:rFonts w:ascii="Times New Roman" w:hAnsi="Times New Roman" w:cs="Times New Roman"/>
          <w:sz w:val="28"/>
          <w:szCs w:val="28"/>
        </w:rPr>
        <w:t>Муниципальное дошкольное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ательное учреждение детский сад </w:t>
      </w:r>
      <w:r w:rsidRPr="00E225D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5DA">
        <w:rPr>
          <w:rFonts w:ascii="Times New Roman" w:hAnsi="Times New Roman" w:cs="Times New Roman"/>
          <w:sz w:val="28"/>
          <w:szCs w:val="28"/>
        </w:rPr>
        <w:t xml:space="preserve">3 «Буратино» </w:t>
      </w:r>
      <w:proofErr w:type="spellStart"/>
      <w:r w:rsidRPr="00E225DA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E225DA">
        <w:rPr>
          <w:rFonts w:ascii="Times New Roman" w:hAnsi="Times New Roman" w:cs="Times New Roman"/>
          <w:sz w:val="28"/>
          <w:szCs w:val="28"/>
        </w:rPr>
        <w:t xml:space="preserve"> городского округа (далее – МДОУ детский сад №3);</w:t>
      </w:r>
    </w:p>
    <w:p w:rsidR="00695C27" w:rsidRPr="00E225DA" w:rsidRDefault="00695C27" w:rsidP="00695C27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25DA">
        <w:rPr>
          <w:rFonts w:ascii="Times New Roman" w:hAnsi="Times New Roman" w:cs="Times New Roman"/>
          <w:sz w:val="28"/>
          <w:szCs w:val="28"/>
        </w:rPr>
        <w:t>- Муниципальное дошкольное образовательное учреждение 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5DA">
        <w:rPr>
          <w:rFonts w:ascii="Times New Roman" w:hAnsi="Times New Roman" w:cs="Times New Roman"/>
          <w:sz w:val="28"/>
          <w:szCs w:val="28"/>
        </w:rPr>
        <w:t>4 (далее – МДОУ 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5DA">
        <w:rPr>
          <w:rFonts w:ascii="Times New Roman" w:hAnsi="Times New Roman" w:cs="Times New Roman"/>
          <w:sz w:val="28"/>
          <w:szCs w:val="28"/>
        </w:rPr>
        <w:t>4);</w:t>
      </w:r>
    </w:p>
    <w:p w:rsidR="00695C27" w:rsidRPr="00E225DA" w:rsidRDefault="00695C27" w:rsidP="00695C27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25DA">
        <w:rPr>
          <w:rFonts w:ascii="Times New Roman" w:hAnsi="Times New Roman" w:cs="Times New Roman"/>
          <w:sz w:val="28"/>
          <w:szCs w:val="28"/>
        </w:rPr>
        <w:t>- Муниципальное дошкольное образовательное учреждение Центр развития ребенка – детский сад № 6 первой категории (далее – МДОУ ЦРР детский сад № 6);</w:t>
      </w:r>
    </w:p>
    <w:p w:rsidR="00695C27" w:rsidRPr="00E225DA" w:rsidRDefault="00695C27" w:rsidP="00695C27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25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5D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№7 «</w:t>
      </w:r>
      <w:proofErr w:type="spellStart"/>
      <w:r w:rsidRPr="00E225DA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E225DA">
        <w:rPr>
          <w:rFonts w:ascii="Times New Roman" w:hAnsi="Times New Roman" w:cs="Times New Roman"/>
          <w:sz w:val="28"/>
          <w:szCs w:val="28"/>
        </w:rPr>
        <w:t>» (далее – МБДОУ 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5DA">
        <w:rPr>
          <w:rFonts w:ascii="Times New Roman" w:hAnsi="Times New Roman" w:cs="Times New Roman"/>
          <w:sz w:val="28"/>
          <w:szCs w:val="28"/>
        </w:rPr>
        <w:t>7);</w:t>
      </w:r>
    </w:p>
    <w:p w:rsidR="00695C27" w:rsidRPr="00E225DA" w:rsidRDefault="00695C27" w:rsidP="00695C27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25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5DA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23 (далее – МДОУ детский сад № 23);</w:t>
      </w:r>
    </w:p>
    <w:p w:rsidR="008F3602" w:rsidRPr="00FB7A1B" w:rsidRDefault="00695C27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25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5DA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№25 «Солнышко» (далее – МДОУ 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5DA">
        <w:rPr>
          <w:rFonts w:ascii="Times New Roman" w:hAnsi="Times New Roman" w:cs="Times New Roman"/>
          <w:sz w:val="28"/>
          <w:szCs w:val="28"/>
        </w:rPr>
        <w:t>25).</w:t>
      </w:r>
    </w:p>
    <w:p w:rsidR="00D01DC3" w:rsidRPr="00FB7A1B" w:rsidRDefault="00D01DC3" w:rsidP="00D01DC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A1B">
        <w:rPr>
          <w:rFonts w:ascii="Times New Roman" w:hAnsi="Times New Roman" w:cs="Times New Roman"/>
          <w:b/>
          <w:bCs/>
          <w:sz w:val="28"/>
          <w:szCs w:val="28"/>
        </w:rPr>
        <w:t xml:space="preserve">        Выводы контрольной группы по результатам проверки.</w:t>
      </w:r>
    </w:p>
    <w:p w:rsidR="00B242F6" w:rsidRPr="00E96265" w:rsidRDefault="00B242F6" w:rsidP="00B242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6265">
        <w:rPr>
          <w:rFonts w:ascii="Times New Roman" w:hAnsi="Times New Roman"/>
          <w:sz w:val="28"/>
          <w:szCs w:val="28"/>
        </w:rPr>
        <w:t xml:space="preserve">При проведении плановой </w:t>
      </w:r>
      <w:r w:rsidR="00BE2658">
        <w:rPr>
          <w:rFonts w:ascii="Times New Roman" w:hAnsi="Times New Roman"/>
          <w:sz w:val="28"/>
          <w:szCs w:val="28"/>
        </w:rPr>
        <w:t xml:space="preserve"> проверки </w:t>
      </w:r>
      <w:r w:rsidRPr="00E96265">
        <w:rPr>
          <w:rFonts w:ascii="Times New Roman" w:hAnsi="Times New Roman"/>
          <w:sz w:val="28"/>
          <w:szCs w:val="28"/>
        </w:rPr>
        <w:t>установлено следующее:</w:t>
      </w:r>
    </w:p>
    <w:p w:rsidR="00695C27" w:rsidRPr="00352739" w:rsidRDefault="00695C27" w:rsidP="00695C27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 открывались инвентарные карточки для аналитического учета основных средств, либо ведутся не в соответствии с разделом 3 </w:t>
      </w:r>
      <w:r>
        <w:rPr>
          <w:rFonts w:ascii="Times New Roman" w:hAnsi="Times New Roman"/>
          <w:sz w:val="28"/>
          <w:szCs w:val="28"/>
        </w:rPr>
        <w:t xml:space="preserve">«Применение и формирования регистров бухгалтерского учета» Приложения № 5 к Приказу Минфина РФ от 30.03.2015 г. № 52н </w:t>
      </w:r>
      <w:r>
        <w:rPr>
          <w:rFonts w:ascii="Times New Roman" w:hAnsi="Times New Roman" w:cs="Times New Roman"/>
          <w:sz w:val="28"/>
          <w:szCs w:val="28"/>
        </w:rPr>
        <w:t>(кроме</w:t>
      </w:r>
      <w:r w:rsidRPr="00E026CC">
        <w:rPr>
          <w:rFonts w:ascii="Times New Roman" w:hAnsi="Times New Roman" w:cs="Times New Roman"/>
          <w:sz w:val="28"/>
          <w:szCs w:val="28"/>
        </w:rPr>
        <w:t xml:space="preserve"> </w:t>
      </w:r>
      <w:r w:rsidRPr="0030249B">
        <w:rPr>
          <w:rFonts w:ascii="Times New Roman" w:hAnsi="Times New Roman" w:cs="Times New Roman"/>
          <w:sz w:val="28"/>
          <w:szCs w:val="28"/>
        </w:rPr>
        <w:t>МБДОУ 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23).  </w:t>
      </w:r>
    </w:p>
    <w:p w:rsidR="00695C27" w:rsidRDefault="00695C27" w:rsidP="00695C27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нарушение  пунктов  33, 332, 383 Инструкции № 157н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забалансовом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счете 26 «Имущество, переданное в безвозмездное пользование» не учтено муниципальное имущество, закрепленное за учреждениями на праве оперативного управления и переданное другим учреждениям в безвозмездное пользование.</w:t>
      </w:r>
    </w:p>
    <w:p w:rsidR="00695C27" w:rsidRDefault="00695C27" w:rsidP="00695C27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DBC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инвентаризации на бумажном носителе оформлены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в </w:t>
      </w:r>
      <w:r w:rsidRPr="00FD6DBC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Приложением № 5 к Учетной политике  для бухгалтерского учета инвентаризации материальных ценностей и Приложения № 3 к </w:t>
      </w:r>
      <w:r w:rsidRPr="00942E2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42E26">
        <w:rPr>
          <w:rFonts w:ascii="Times New Roman" w:hAnsi="Times New Roman" w:cs="Times New Roman"/>
          <w:sz w:val="28"/>
          <w:szCs w:val="28"/>
        </w:rPr>
        <w:t xml:space="preserve"> Минфина РФ от 30.03.2015 г. № 52н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C27" w:rsidRPr="00B02E5A" w:rsidRDefault="00695C27" w:rsidP="00695C27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2E5A">
        <w:rPr>
          <w:rFonts w:ascii="Times New Roman" w:hAnsi="Times New Roman" w:cs="Times New Roman"/>
          <w:sz w:val="28"/>
          <w:szCs w:val="28"/>
        </w:rPr>
        <w:t xml:space="preserve">В нарушение пункта 332 Инструкции № 157н и пункта 2 раздела 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E5A">
        <w:rPr>
          <w:rFonts w:ascii="Times New Roman" w:hAnsi="Times New Roman" w:cs="Times New Roman"/>
          <w:sz w:val="28"/>
          <w:szCs w:val="28"/>
        </w:rPr>
        <w:t xml:space="preserve">Приложения № 15 к Учетной политике для целей бухгалтерского учета инвентаризация  материальных ценностей, учитываемые на </w:t>
      </w:r>
      <w:proofErr w:type="spellStart"/>
      <w:r w:rsidRPr="00B02E5A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B02E5A">
        <w:rPr>
          <w:rFonts w:ascii="Times New Roman" w:hAnsi="Times New Roman" w:cs="Times New Roman"/>
          <w:sz w:val="28"/>
          <w:szCs w:val="28"/>
        </w:rPr>
        <w:t xml:space="preserve"> счетах перед составлением годовой отчетности не проводилась</w:t>
      </w:r>
      <w:r>
        <w:rPr>
          <w:rFonts w:ascii="Times New Roman" w:hAnsi="Times New Roman" w:cs="Times New Roman"/>
          <w:sz w:val="28"/>
          <w:szCs w:val="28"/>
        </w:rPr>
        <w:t xml:space="preserve"> (кроме </w:t>
      </w:r>
      <w:r>
        <w:rPr>
          <w:rFonts w:ascii="Times New Roman" w:hAnsi="Times New Roman"/>
          <w:sz w:val="28"/>
          <w:szCs w:val="28"/>
        </w:rPr>
        <w:t>МДОУ детский сад № 25)</w:t>
      </w:r>
      <w:r w:rsidRPr="00B02E5A">
        <w:rPr>
          <w:rFonts w:ascii="Times New Roman" w:hAnsi="Times New Roman" w:cs="Times New Roman"/>
          <w:sz w:val="28"/>
          <w:szCs w:val="28"/>
        </w:rPr>
        <w:t>.</w:t>
      </w:r>
    </w:p>
    <w:p w:rsidR="00695C27" w:rsidRDefault="00695C27" w:rsidP="00695C27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DBC">
        <w:rPr>
          <w:rFonts w:ascii="Times New Roman" w:hAnsi="Times New Roman" w:cs="Times New Roman"/>
          <w:sz w:val="28"/>
          <w:szCs w:val="28"/>
        </w:rPr>
        <w:t xml:space="preserve">При проверке правильности группировки объектов основных средств по счетам бухгалтерского учета в соответствии с пунктами 37,53 Инструкции № 157н и пунктами 7,8 Инструкции № 174н установлено, что аналитические коды Плана счетов бюджетного учета и ОКОФ </w:t>
      </w:r>
      <w:r>
        <w:rPr>
          <w:rFonts w:ascii="Times New Roman" w:hAnsi="Times New Roman" w:cs="Times New Roman"/>
          <w:sz w:val="28"/>
          <w:szCs w:val="28"/>
        </w:rPr>
        <w:t xml:space="preserve">в ряде случаев применялись не </w:t>
      </w:r>
      <w:r w:rsidRPr="00FD6DB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данных Инструкций и перечнем группировок (разделов, подклассов) </w:t>
      </w:r>
      <w:hyperlink r:id="rId5" w:history="1">
        <w:r w:rsidRPr="00FD6DBC">
          <w:rPr>
            <w:rFonts w:ascii="Times New Roman" w:hAnsi="Times New Roman" w:cs="Times New Roman"/>
            <w:sz w:val="28"/>
            <w:szCs w:val="28"/>
          </w:rPr>
          <w:t>ОКОФ</w:t>
        </w:r>
      </w:hyperlink>
      <w:r w:rsidRPr="00FD6DBC">
        <w:rPr>
          <w:rFonts w:ascii="Times New Roman" w:hAnsi="Times New Roman" w:cs="Times New Roman"/>
          <w:sz w:val="28"/>
          <w:szCs w:val="28"/>
        </w:rPr>
        <w:t>.</w:t>
      </w:r>
    </w:p>
    <w:p w:rsidR="00695C27" w:rsidRDefault="00695C27" w:rsidP="00695C27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пункта 45 Инструкции № 157н инвентарные объекты основных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инимались к учету не в соответствии с требованиями Общероссийского классификатора основных средств (</w:t>
      </w:r>
      <w:r>
        <w:rPr>
          <w:rFonts w:ascii="Times New Roman" w:hAnsi="Times New Roman"/>
          <w:sz w:val="28"/>
          <w:szCs w:val="28"/>
        </w:rPr>
        <w:t xml:space="preserve">МДОУ детский сад № 4, </w:t>
      </w:r>
      <w:r w:rsidRPr="00054AFC">
        <w:rPr>
          <w:rFonts w:ascii="Times New Roman" w:hAnsi="Times New Roman"/>
          <w:sz w:val="28"/>
          <w:szCs w:val="28"/>
        </w:rPr>
        <w:t>МДОУ ЦРР детский сад</w:t>
      </w:r>
      <w:r w:rsidRPr="00054AFC">
        <w:rPr>
          <w:rFonts w:ascii="Times New Roman" w:hAnsi="Times New Roman"/>
          <w:i/>
          <w:sz w:val="28"/>
          <w:szCs w:val="28"/>
        </w:rPr>
        <w:t xml:space="preserve"> </w:t>
      </w:r>
      <w:r w:rsidRPr="00054AFC">
        <w:rPr>
          <w:rFonts w:ascii="Times New Roman" w:hAnsi="Times New Roman"/>
          <w:sz w:val="28"/>
          <w:szCs w:val="28"/>
        </w:rPr>
        <w:t>№ 6</w:t>
      </w:r>
      <w:r>
        <w:rPr>
          <w:rFonts w:ascii="Times New Roman" w:hAnsi="Times New Roman"/>
          <w:sz w:val="28"/>
          <w:szCs w:val="28"/>
        </w:rPr>
        <w:t>, МДОУ детский сад № 25).</w:t>
      </w:r>
    </w:p>
    <w:p w:rsidR="00695C27" w:rsidRDefault="00695C27" w:rsidP="00695C27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292D">
        <w:rPr>
          <w:rFonts w:ascii="Times New Roman" w:hAnsi="Times New Roman" w:cs="Times New Roman"/>
          <w:sz w:val="28"/>
          <w:szCs w:val="28"/>
        </w:rPr>
        <w:t>В нарушение  пункта  38  Инструкции № 157н  и  пункта 1.1 раздела 1 части 2  Учетной политики для целей бухгалте</w:t>
      </w:r>
      <w:r>
        <w:rPr>
          <w:rFonts w:ascii="Times New Roman" w:hAnsi="Times New Roman" w:cs="Times New Roman"/>
          <w:sz w:val="28"/>
          <w:szCs w:val="28"/>
        </w:rPr>
        <w:t>рского учета на счете 0.105.00.</w:t>
      </w:r>
      <w:r w:rsidRPr="0017292D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«Материальные запасы» </w:t>
      </w:r>
      <w:r w:rsidRPr="0017292D">
        <w:rPr>
          <w:rFonts w:ascii="Times New Roman" w:hAnsi="Times New Roman" w:cs="Times New Roman"/>
          <w:sz w:val="28"/>
          <w:szCs w:val="28"/>
        </w:rPr>
        <w:t>отраж</w:t>
      </w:r>
      <w:r>
        <w:rPr>
          <w:rFonts w:ascii="Times New Roman" w:hAnsi="Times New Roman" w:cs="Times New Roman"/>
          <w:sz w:val="28"/>
          <w:szCs w:val="28"/>
        </w:rPr>
        <w:t>ались</w:t>
      </w:r>
      <w:r w:rsidRPr="0017292D">
        <w:rPr>
          <w:rFonts w:ascii="Times New Roman" w:hAnsi="Times New Roman" w:cs="Times New Roman"/>
          <w:sz w:val="28"/>
          <w:szCs w:val="28"/>
        </w:rPr>
        <w:t xml:space="preserve"> основные средства со сроком службы более 12 месяцев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8748F">
        <w:rPr>
          <w:rFonts w:ascii="Times New Roman" w:hAnsi="Times New Roman" w:cs="Times New Roman"/>
          <w:sz w:val="28"/>
          <w:szCs w:val="28"/>
        </w:rPr>
        <w:t>МБУДО «ЦДТ»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4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МДОУ детский сад № 25)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95C27" w:rsidRPr="0064733B" w:rsidRDefault="00695C27" w:rsidP="00695C27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33B">
        <w:rPr>
          <w:rFonts w:ascii="Times New Roman" w:hAnsi="Times New Roman" w:cs="Times New Roman"/>
          <w:sz w:val="28"/>
          <w:szCs w:val="28"/>
        </w:rPr>
        <w:t xml:space="preserve"> В нарушение части 3 статьи 9 Закона о бухгалтерском учете и  пункта 9 Инструкции № 157н  </w:t>
      </w:r>
      <w:r>
        <w:rPr>
          <w:rFonts w:ascii="Times New Roman" w:hAnsi="Times New Roman" w:cs="Times New Roman"/>
          <w:sz w:val="28"/>
          <w:szCs w:val="28"/>
        </w:rPr>
        <w:t>установлен факт несвоевременной передачи первичных учетных документов для регистрации содержащих в них данных в регистрах бухгалтерского учета (</w:t>
      </w:r>
      <w:r w:rsidRPr="00F8748F">
        <w:rPr>
          <w:rFonts w:ascii="Times New Roman" w:hAnsi="Times New Roman" w:cs="Times New Roman"/>
          <w:sz w:val="28"/>
          <w:szCs w:val="28"/>
        </w:rPr>
        <w:t>МБУДО «ЦДТ»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647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C27" w:rsidRPr="00104B61" w:rsidRDefault="00695C27" w:rsidP="00695C27">
      <w:pPr>
        <w:pStyle w:val="a5"/>
        <w:numPr>
          <w:ilvl w:val="0"/>
          <w:numId w:val="6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4733B">
        <w:rPr>
          <w:rFonts w:ascii="Times New Roman" w:hAnsi="Times New Roman"/>
          <w:bCs/>
          <w:sz w:val="28"/>
          <w:szCs w:val="28"/>
        </w:rPr>
        <w:t xml:space="preserve"> В нарушение пункта 383 Инструкции № 157н не все имущество отражено на </w:t>
      </w:r>
      <w:proofErr w:type="spellStart"/>
      <w:r w:rsidRPr="0064733B">
        <w:rPr>
          <w:rFonts w:ascii="Times New Roman" w:hAnsi="Times New Roman"/>
          <w:bCs/>
          <w:sz w:val="28"/>
          <w:szCs w:val="28"/>
        </w:rPr>
        <w:t>забалансовом</w:t>
      </w:r>
      <w:proofErr w:type="spellEnd"/>
      <w:r w:rsidRPr="0064733B">
        <w:rPr>
          <w:rFonts w:ascii="Times New Roman" w:hAnsi="Times New Roman"/>
          <w:bCs/>
          <w:sz w:val="28"/>
          <w:szCs w:val="28"/>
        </w:rPr>
        <w:t xml:space="preserve"> счете 26 «Имущество, переданное в безвозмездное пользование» (</w:t>
      </w:r>
      <w:r w:rsidRPr="0064733B">
        <w:rPr>
          <w:rFonts w:ascii="Times New Roman" w:hAnsi="Times New Roman"/>
          <w:sz w:val="28"/>
          <w:szCs w:val="28"/>
        </w:rPr>
        <w:t xml:space="preserve">МДОУ детский сад № 3, МДОУ детский сад № 4, </w:t>
      </w:r>
      <w:r w:rsidRPr="00104B61">
        <w:rPr>
          <w:rFonts w:ascii="Times New Roman" w:hAnsi="Times New Roman"/>
          <w:sz w:val="28"/>
          <w:szCs w:val="28"/>
        </w:rPr>
        <w:t>МДОУ ЦРР детский сад № 6)</w:t>
      </w:r>
      <w:r w:rsidRPr="00104B61">
        <w:rPr>
          <w:rFonts w:ascii="Times New Roman" w:hAnsi="Times New Roman"/>
          <w:bCs/>
          <w:sz w:val="28"/>
          <w:szCs w:val="28"/>
        </w:rPr>
        <w:t>.</w:t>
      </w:r>
    </w:p>
    <w:p w:rsidR="00695C27" w:rsidRPr="00C146D6" w:rsidRDefault="00695C27" w:rsidP="00695C27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768">
        <w:rPr>
          <w:rFonts w:ascii="Times New Roman" w:hAnsi="Times New Roman" w:cs="Times New Roman"/>
          <w:sz w:val="28"/>
          <w:szCs w:val="28"/>
        </w:rPr>
        <w:t xml:space="preserve">В нарушение пункта 6 Инструкции № 157н </w:t>
      </w:r>
      <w:r>
        <w:rPr>
          <w:rFonts w:ascii="Times New Roman" w:hAnsi="Times New Roman" w:cs="Times New Roman"/>
          <w:sz w:val="28"/>
          <w:szCs w:val="28"/>
        </w:rPr>
        <w:t xml:space="preserve">Учетной политикой для целей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бухгалтерского учета Управления </w:t>
      </w:r>
      <w:r w:rsidRPr="00A70768">
        <w:rPr>
          <w:rFonts w:ascii="Times New Roman" w:hAnsi="Times New Roman" w:cs="Times New Roman"/>
          <w:sz w:val="28"/>
          <w:szCs w:val="28"/>
        </w:rPr>
        <w:t>не утвержден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768">
        <w:rPr>
          <w:rFonts w:ascii="Times New Roman" w:hAnsi="Times New Roman" w:cs="Times New Roman"/>
          <w:sz w:val="28"/>
          <w:szCs w:val="28"/>
        </w:rPr>
        <w:t>путевой лист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C27" w:rsidRPr="008F2A50" w:rsidRDefault="00695C27" w:rsidP="00695C27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конвертов с литером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велся в</w:t>
      </w:r>
      <w:r w:rsidRPr="00C146D6">
        <w:rPr>
          <w:rFonts w:ascii="Times New Roman" w:hAnsi="Times New Roman" w:cs="Times New Roman"/>
          <w:sz w:val="28"/>
          <w:szCs w:val="28"/>
        </w:rPr>
        <w:t xml:space="preserve"> нарушение пунктов 170, 171 Инструкции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6D6">
        <w:rPr>
          <w:rFonts w:ascii="Times New Roman" w:hAnsi="Times New Roman" w:cs="Times New Roman"/>
          <w:sz w:val="28"/>
          <w:szCs w:val="28"/>
        </w:rPr>
        <w:t>№ 157н и пункта 4.2 раздела 4 «Денежные средства и денежные документы» Учетной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для целей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бухгалтерского учета </w:t>
      </w:r>
      <w:r>
        <w:rPr>
          <w:rFonts w:ascii="Times New Roman" w:hAnsi="Times New Roman" w:cs="Times New Roman"/>
          <w:sz w:val="28"/>
          <w:szCs w:val="28"/>
        </w:rPr>
        <w:t>Управления.</w:t>
      </w:r>
    </w:p>
    <w:p w:rsidR="00695C27" w:rsidRPr="00D27718" w:rsidRDefault="00695C27" w:rsidP="00695C27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A50">
        <w:rPr>
          <w:rFonts w:ascii="Times New Roman" w:hAnsi="Times New Roman" w:cs="Times New Roman"/>
          <w:sz w:val="28"/>
          <w:szCs w:val="28"/>
        </w:rPr>
        <w:t>В нарушени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2A50">
        <w:rPr>
          <w:rFonts w:ascii="Times New Roman" w:hAnsi="Times New Roman" w:cs="Times New Roman"/>
          <w:sz w:val="28"/>
          <w:szCs w:val="28"/>
        </w:rPr>
        <w:t xml:space="preserve"> пункта 333 Инструкции №157н имуществ</w:t>
      </w:r>
      <w:r>
        <w:rPr>
          <w:rFonts w:ascii="Times New Roman" w:hAnsi="Times New Roman" w:cs="Times New Roman"/>
          <w:sz w:val="28"/>
          <w:szCs w:val="28"/>
        </w:rPr>
        <w:t>о,</w:t>
      </w:r>
      <w:r w:rsidRPr="008F2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полученное в  безвозмездное пользование Управлением, по договору от 12.05.2012 г. № 46 не учитывается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счете </w:t>
      </w:r>
      <w:r>
        <w:rPr>
          <w:rFonts w:ascii="Times New Roman" w:hAnsi="Times New Roman"/>
          <w:sz w:val="28"/>
          <w:szCs w:val="28"/>
        </w:rPr>
        <w:t>01 «Имущество, полученное в пользование»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C27" w:rsidRPr="003850C2" w:rsidRDefault="00695C27" w:rsidP="00695C27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718">
        <w:rPr>
          <w:rFonts w:ascii="Times New Roman" w:hAnsi="Times New Roman"/>
          <w:bCs/>
          <w:sz w:val="28"/>
          <w:szCs w:val="28"/>
        </w:rPr>
        <w:t xml:space="preserve">В нарушение Приложения № 5 </w:t>
      </w:r>
      <w:r w:rsidRPr="00D27718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D27718">
        <w:rPr>
          <w:rFonts w:ascii="Times New Roman" w:hAnsi="Times New Roman" w:cs="Times New Roman"/>
          <w:sz w:val="28"/>
          <w:szCs w:val="28"/>
        </w:rPr>
        <w:t>Приказу Минфина РФ от 30.03.2015 г. № 52н</w:t>
      </w:r>
      <w:r w:rsidRPr="00D27718">
        <w:rPr>
          <w:rFonts w:ascii="Times New Roman" w:hAnsi="Times New Roman"/>
          <w:sz w:val="28"/>
          <w:szCs w:val="28"/>
        </w:rPr>
        <w:t xml:space="preserve"> и пункта 35 Инструкции № 174н перемещение между материально ответственными лицами материальных ценностей осуществляется не на основании Требования – накладной (ф.0504204)</w:t>
      </w:r>
      <w:r>
        <w:rPr>
          <w:rFonts w:ascii="Times New Roman" w:hAnsi="Times New Roman"/>
          <w:sz w:val="28"/>
          <w:szCs w:val="28"/>
        </w:rPr>
        <w:t xml:space="preserve"> (МДОУ детский сад № 2,</w:t>
      </w:r>
      <w:r w:rsidRPr="00693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МДОУ детский сад № 3).</w:t>
      </w:r>
    </w:p>
    <w:p w:rsidR="00695C27" w:rsidRPr="001D3D28" w:rsidRDefault="00695C27" w:rsidP="00695C27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43A">
        <w:rPr>
          <w:rFonts w:ascii="Times New Roman" w:hAnsi="Times New Roman" w:cs="Times New Roman"/>
          <w:sz w:val="28"/>
          <w:szCs w:val="28"/>
        </w:rPr>
        <w:t>При формировании инвентарной карточки учета нефинансовых активов на основн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C7643A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64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43A">
        <w:rPr>
          <w:rFonts w:ascii="Times New Roman" w:hAnsi="Times New Roman" w:cs="Times New Roman"/>
          <w:sz w:val="28"/>
          <w:szCs w:val="28"/>
        </w:rPr>
        <w:t>поступивш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7643A">
        <w:rPr>
          <w:rFonts w:ascii="Times New Roman" w:hAnsi="Times New Roman" w:cs="Times New Roman"/>
          <w:sz w:val="28"/>
          <w:szCs w:val="28"/>
        </w:rPr>
        <w:t xml:space="preserve"> в 2017 году</w:t>
      </w:r>
      <w:r>
        <w:rPr>
          <w:rFonts w:ascii="Times New Roman" w:hAnsi="Times New Roman" w:cs="Times New Roman"/>
          <w:sz w:val="28"/>
          <w:szCs w:val="28"/>
        </w:rPr>
        <w:t xml:space="preserve"> применялся</w:t>
      </w:r>
      <w:r w:rsidRPr="00C76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«ОК 013-94 </w:t>
      </w:r>
      <w:r w:rsidRPr="0031721D">
        <w:rPr>
          <w:rFonts w:ascii="Times New Roman" w:hAnsi="Times New Roman" w:cs="Times New Roman"/>
          <w:sz w:val="28"/>
          <w:szCs w:val="28"/>
        </w:rPr>
        <w:lastRenderedPageBreak/>
        <w:t>Общероссийский классификатор основных фондов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721D">
        <w:rPr>
          <w:rFonts w:ascii="Times New Roman" w:hAnsi="Times New Roman" w:cs="Times New Roman"/>
          <w:sz w:val="28"/>
          <w:szCs w:val="28"/>
        </w:rPr>
        <w:t>, утвержден постановлением Госстандарта РФ от 26.12.1994 г. № 359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643A">
        <w:rPr>
          <w:rFonts w:ascii="Times New Roman" w:hAnsi="Times New Roman" w:cs="Times New Roman"/>
          <w:sz w:val="28"/>
          <w:szCs w:val="28"/>
        </w:rPr>
        <w:t>который утратил силу с 31.12.2016 года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МДОУ детский сад № 2,</w:t>
      </w:r>
      <w:r w:rsidRPr="00693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МДОУ детский сад № 3)</w:t>
      </w:r>
      <w:r w:rsidRPr="00C7643A">
        <w:rPr>
          <w:rFonts w:ascii="Times New Roman" w:hAnsi="Times New Roman" w:cs="Times New Roman"/>
          <w:sz w:val="28"/>
          <w:szCs w:val="28"/>
        </w:rPr>
        <w:t>.</w:t>
      </w:r>
    </w:p>
    <w:p w:rsidR="00695C27" w:rsidRPr="00C7643A" w:rsidRDefault="00695C27" w:rsidP="00695C27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статьи 131 ГК РФ не зарегистрировано право оперативного управления на сарай </w:t>
      </w:r>
      <w:r w:rsidRPr="00C7643A">
        <w:rPr>
          <w:rFonts w:ascii="Times New Roman" w:hAnsi="Times New Roman"/>
          <w:sz w:val="28"/>
          <w:szCs w:val="28"/>
        </w:rPr>
        <w:t>(</w:t>
      </w:r>
      <w:r w:rsidRPr="00C7643A">
        <w:rPr>
          <w:rFonts w:ascii="Times New Roman" w:hAnsi="Times New Roman" w:cs="Times New Roman"/>
          <w:sz w:val="28"/>
          <w:szCs w:val="28"/>
        </w:rPr>
        <w:t>МБУДО «ЦДТ»).</w:t>
      </w:r>
    </w:p>
    <w:p w:rsidR="00695C27" w:rsidRPr="00C26642" w:rsidRDefault="00695C27" w:rsidP="00695C27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43A">
        <w:rPr>
          <w:rFonts w:ascii="Times New Roman" w:hAnsi="Times New Roman" w:cs="Times New Roman"/>
          <w:sz w:val="28"/>
          <w:szCs w:val="28"/>
        </w:rPr>
        <w:t>В нарушени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7643A">
        <w:rPr>
          <w:rFonts w:ascii="Times New Roman" w:hAnsi="Times New Roman" w:cs="Times New Roman"/>
          <w:sz w:val="28"/>
          <w:szCs w:val="28"/>
        </w:rPr>
        <w:t>пункта 332 Инструкции № 157н имущество, не оформленное в оперативное управление,</w:t>
      </w:r>
      <w:r w:rsidRPr="00C7643A">
        <w:rPr>
          <w:rFonts w:ascii="Times New Roman" w:hAnsi="Times New Roman"/>
          <w:sz w:val="28"/>
          <w:szCs w:val="28"/>
        </w:rPr>
        <w:t xml:space="preserve"> отражено на счете 0.101.00.000 «Основные средства» (</w:t>
      </w:r>
      <w:r w:rsidRPr="00C7643A">
        <w:rPr>
          <w:rFonts w:ascii="Times New Roman" w:hAnsi="Times New Roman" w:cs="Times New Roman"/>
          <w:sz w:val="28"/>
          <w:szCs w:val="28"/>
        </w:rPr>
        <w:t>МБУДО «ЦДТ»).</w:t>
      </w:r>
    </w:p>
    <w:p w:rsidR="00695C27" w:rsidRPr="00020D0A" w:rsidRDefault="00695C27" w:rsidP="00695C27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 Приложения № 5 к Приказу </w:t>
      </w:r>
      <w:r w:rsidRPr="00D27718">
        <w:rPr>
          <w:rFonts w:ascii="Times New Roman" w:hAnsi="Times New Roman" w:cs="Times New Roman"/>
          <w:sz w:val="28"/>
          <w:szCs w:val="28"/>
        </w:rPr>
        <w:t>Минфина РФ от 30.03.2015 г. № 52н</w:t>
      </w:r>
      <w:r>
        <w:rPr>
          <w:rFonts w:ascii="Times New Roman" w:hAnsi="Times New Roman" w:cs="Times New Roman"/>
          <w:sz w:val="28"/>
          <w:szCs w:val="28"/>
        </w:rPr>
        <w:t xml:space="preserve"> карточка (книга) учета выдачи имущества в пользование ведется не по форме 0504206 (</w:t>
      </w:r>
      <w:r>
        <w:rPr>
          <w:rFonts w:ascii="Times New Roman" w:hAnsi="Times New Roman"/>
          <w:sz w:val="28"/>
          <w:szCs w:val="28"/>
        </w:rPr>
        <w:t>МДОУ детский сад №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C27" w:rsidRPr="00744C03" w:rsidRDefault="00695C27" w:rsidP="00695C27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Постельное белье и постельные принадлежности в бухгалтерском учете отражаются в нарушение пунктов 99,118 Инструкции № 157н и пункта 31 Инструкции № 174н (</w:t>
      </w:r>
      <w:r>
        <w:rPr>
          <w:rFonts w:ascii="Times New Roman" w:hAnsi="Times New Roman"/>
          <w:sz w:val="28"/>
          <w:szCs w:val="28"/>
        </w:rPr>
        <w:t>МДОУ детский сад № 4).</w:t>
      </w:r>
    </w:p>
    <w:p w:rsidR="00695C27" w:rsidRPr="00DD148E" w:rsidRDefault="00695C27" w:rsidP="00695C27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Выявлено неиспользуемое, технически неисправное и морально устаревшее имущество. Данный факт свидетельствует о том, что не осуществляется должный контроль над состоянием имущества. В состав основных средств, входят не используемые в процессе деятельности учреждения и пришедшие в негодность объекты основных средств (пункты 38, 51 Инструкции № 157н) (МБДОУ детский сад № 4, </w:t>
      </w:r>
      <w:r w:rsidRPr="003850C2">
        <w:rPr>
          <w:rFonts w:ascii="Times New Roman" w:hAnsi="Times New Roman" w:cs="Times New Roman"/>
          <w:sz w:val="28"/>
          <w:szCs w:val="28"/>
        </w:rPr>
        <w:t>МДОУ ЦРР детский сад</w:t>
      </w:r>
      <w:r w:rsidRPr="003850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50C2">
        <w:rPr>
          <w:rFonts w:ascii="Times New Roman" w:hAnsi="Times New Roman" w:cs="Times New Roman"/>
          <w:sz w:val="28"/>
          <w:szCs w:val="28"/>
        </w:rPr>
        <w:t>№</w:t>
      </w:r>
      <w:r w:rsidRPr="003850C2">
        <w:rPr>
          <w:rFonts w:ascii="Times New Roman" w:hAnsi="Times New Roman"/>
          <w:sz w:val="28"/>
          <w:szCs w:val="28"/>
        </w:rPr>
        <w:t xml:space="preserve"> </w:t>
      </w:r>
      <w:r w:rsidRPr="003850C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4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МБДОУ детский сад № 25</w:t>
      </w:r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5C27" w:rsidRDefault="00695C27" w:rsidP="00695C27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нарушение  пунктов 117- 118 Инструкции № 157н неправильно применялись аналитические счета по учету материальных запасов (МБДОУ детский сад № 25).</w:t>
      </w:r>
    </w:p>
    <w:p w:rsidR="00695C27" w:rsidRPr="00B4036B" w:rsidRDefault="00695C27" w:rsidP="00695C27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22A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нарушение пункта 54 Инструкции № 157н и Приложения № 5 к Приказу </w:t>
      </w:r>
      <w:r w:rsidRPr="00D27718">
        <w:rPr>
          <w:rFonts w:ascii="Times New Roman" w:hAnsi="Times New Roman" w:cs="Times New Roman"/>
          <w:sz w:val="28"/>
          <w:szCs w:val="28"/>
        </w:rPr>
        <w:t>Минфина РФ от 30.03.2015 г. № 52н</w:t>
      </w:r>
      <w:r>
        <w:rPr>
          <w:rFonts w:ascii="Times New Roman" w:hAnsi="Times New Roman" w:cs="Times New Roman"/>
          <w:sz w:val="28"/>
          <w:szCs w:val="28"/>
        </w:rPr>
        <w:t xml:space="preserve"> при поступлении единовременно по одной учетной стоимости нескольких единиц хозяйственного инвентаря не применялась инвентарная карточка группового учета нефинансовых активов (ф. 0504032) (</w:t>
      </w:r>
      <w:r>
        <w:rPr>
          <w:rFonts w:ascii="Times New Roman" w:hAnsi="Times New Roman"/>
          <w:sz w:val="28"/>
          <w:szCs w:val="28"/>
        </w:rPr>
        <w:t>МБДОУ детский сад № 25).</w:t>
      </w:r>
    </w:p>
    <w:p w:rsidR="00695C27" w:rsidRPr="00B4036B" w:rsidRDefault="00695C27" w:rsidP="00695C27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36B">
        <w:rPr>
          <w:rFonts w:ascii="Times New Roman" w:hAnsi="Times New Roman" w:cs="Times New Roman"/>
          <w:sz w:val="28"/>
          <w:szCs w:val="28"/>
        </w:rPr>
        <w:t>В нарушение пункт</w:t>
      </w:r>
      <w:r>
        <w:rPr>
          <w:rFonts w:ascii="Times New Roman" w:hAnsi="Times New Roman" w:cs="Times New Roman"/>
          <w:sz w:val="28"/>
          <w:szCs w:val="28"/>
        </w:rPr>
        <w:t>ов 41,</w:t>
      </w:r>
      <w:r w:rsidRPr="00B4036B">
        <w:rPr>
          <w:rFonts w:ascii="Times New Roman" w:hAnsi="Times New Roman" w:cs="Times New Roman"/>
          <w:sz w:val="28"/>
          <w:szCs w:val="28"/>
        </w:rPr>
        <w:t xml:space="preserve"> 45 Инструкции № 157н малые формы, ограждение, многолетние насаждения, как отдельные инвентарные объекты учета не учтены, а числятся на балансе</w:t>
      </w:r>
      <w:r w:rsidRPr="00B403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036B">
        <w:rPr>
          <w:rFonts w:ascii="Times New Roman" w:hAnsi="Times New Roman" w:cs="Times New Roman"/>
          <w:sz w:val="28"/>
          <w:szCs w:val="28"/>
        </w:rPr>
        <w:t xml:space="preserve">МДОУ детский сад № 25 в составе основного средства «Здание нежилое». </w:t>
      </w:r>
    </w:p>
    <w:p w:rsidR="00B242F6" w:rsidRDefault="00B242F6" w:rsidP="00B242F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1EC1" w:rsidRDefault="00B01EC1" w:rsidP="00B01EC1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F62034" w:rsidRPr="00B01EC1" w:rsidRDefault="00D01DC3" w:rsidP="00B01EC1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от </w:t>
      </w:r>
      <w:r w:rsidR="00695C2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31</w:t>
      </w:r>
      <w:r w:rsidR="00A124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695C2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мая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B01E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7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№</w:t>
      </w:r>
      <w:r w:rsidR="00B01E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695C2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66EA8"/>
    <w:rsid w:val="00131D7D"/>
    <w:rsid w:val="00176E2D"/>
    <w:rsid w:val="00215138"/>
    <w:rsid w:val="00215BF7"/>
    <w:rsid w:val="00247AC7"/>
    <w:rsid w:val="002F58AE"/>
    <w:rsid w:val="00386BBA"/>
    <w:rsid w:val="003D769E"/>
    <w:rsid w:val="004922D9"/>
    <w:rsid w:val="005F277C"/>
    <w:rsid w:val="005F7FBE"/>
    <w:rsid w:val="00626E2D"/>
    <w:rsid w:val="006472CB"/>
    <w:rsid w:val="00695C27"/>
    <w:rsid w:val="006A12F9"/>
    <w:rsid w:val="006A7122"/>
    <w:rsid w:val="00701A71"/>
    <w:rsid w:val="0075736D"/>
    <w:rsid w:val="007D6BB9"/>
    <w:rsid w:val="008124D6"/>
    <w:rsid w:val="008242A6"/>
    <w:rsid w:val="008F3602"/>
    <w:rsid w:val="009C538F"/>
    <w:rsid w:val="00A12492"/>
    <w:rsid w:val="00AB10C7"/>
    <w:rsid w:val="00AD017F"/>
    <w:rsid w:val="00B01EC1"/>
    <w:rsid w:val="00B242F6"/>
    <w:rsid w:val="00BA238F"/>
    <w:rsid w:val="00BE2658"/>
    <w:rsid w:val="00C113EC"/>
    <w:rsid w:val="00C62788"/>
    <w:rsid w:val="00CD1D0E"/>
    <w:rsid w:val="00CF7E7D"/>
    <w:rsid w:val="00D01DC3"/>
    <w:rsid w:val="00D10195"/>
    <w:rsid w:val="00D563AA"/>
    <w:rsid w:val="00D574F6"/>
    <w:rsid w:val="00D76D56"/>
    <w:rsid w:val="00D835EF"/>
    <w:rsid w:val="00DB075E"/>
    <w:rsid w:val="00E237FE"/>
    <w:rsid w:val="00F62034"/>
    <w:rsid w:val="00FB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A999A78E6D0B81DB9B4E7353134AA64C47825B39F33F923FDD7B20B03y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Бондарчук</cp:lastModifiedBy>
  <cp:revision>21</cp:revision>
  <dcterms:created xsi:type="dcterms:W3CDTF">2016-02-04T06:30:00Z</dcterms:created>
  <dcterms:modified xsi:type="dcterms:W3CDTF">2017-07-10T09:49:00Z</dcterms:modified>
</cp:coreProperties>
</file>