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88" w:rsidRPr="00FE761F" w:rsidRDefault="00DA5C88" w:rsidP="00DA5C88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A5C88" w:rsidRPr="00FE761F" w:rsidRDefault="00DA5C88" w:rsidP="00DA5C88">
      <w:pPr>
        <w:pStyle w:val="ConsPlusNormal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P1353"/>
      <w:bookmarkEnd w:id="0"/>
      <w:r w:rsidRPr="00FE761F">
        <w:rPr>
          <w:rFonts w:ascii="Times New Roman" w:hAnsi="Times New Roman" w:cs="Times New Roman"/>
          <w:b/>
          <w:i/>
          <w:sz w:val="32"/>
          <w:szCs w:val="32"/>
        </w:rPr>
        <w:t>Отчет</w:t>
      </w:r>
    </w:p>
    <w:p w:rsidR="00DA5C88" w:rsidRDefault="00FE761F" w:rsidP="008C0504">
      <w:pPr>
        <w:pStyle w:val="ConsPlusNormal"/>
        <w:tabs>
          <w:tab w:val="left" w:pos="13608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E761F">
        <w:rPr>
          <w:rFonts w:ascii="Times New Roman" w:hAnsi="Times New Roman" w:cs="Times New Roman"/>
          <w:b/>
          <w:i/>
          <w:sz w:val="32"/>
          <w:szCs w:val="32"/>
        </w:rPr>
        <w:t>о</w:t>
      </w:r>
      <w:r w:rsidR="00864E67" w:rsidRPr="00FE761F">
        <w:rPr>
          <w:rFonts w:ascii="Times New Roman" w:hAnsi="Times New Roman" w:cs="Times New Roman"/>
          <w:b/>
          <w:i/>
          <w:sz w:val="32"/>
          <w:szCs w:val="32"/>
        </w:rPr>
        <w:t xml:space="preserve"> реализаци</w:t>
      </w:r>
      <w:r w:rsidRPr="00FE761F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="00864E67" w:rsidRPr="00FE761F">
        <w:rPr>
          <w:rFonts w:ascii="Times New Roman" w:hAnsi="Times New Roman" w:cs="Times New Roman"/>
          <w:b/>
          <w:i/>
          <w:sz w:val="32"/>
          <w:szCs w:val="32"/>
        </w:rPr>
        <w:t xml:space="preserve"> инициативных проектов</w:t>
      </w:r>
    </w:p>
    <w:p w:rsidR="00440780" w:rsidRDefault="00F33362" w:rsidP="00FE761F">
      <w:pPr>
        <w:pStyle w:val="ConsPlusNormal"/>
        <w:tabs>
          <w:tab w:val="left" w:pos="13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</w:t>
      </w:r>
      <w:r w:rsidR="001D2556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D80A56">
        <w:rPr>
          <w:rFonts w:ascii="Times New Roman" w:hAnsi="Times New Roman" w:cs="Times New Roman"/>
          <w:b/>
          <w:i/>
          <w:sz w:val="32"/>
          <w:szCs w:val="32"/>
        </w:rPr>
        <w:t>8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3D048B">
        <w:rPr>
          <w:rFonts w:ascii="Times New Roman" w:hAnsi="Times New Roman" w:cs="Times New Roman"/>
          <w:b/>
          <w:i/>
          <w:sz w:val="32"/>
          <w:szCs w:val="32"/>
        </w:rPr>
        <w:t>0</w:t>
      </w:r>
      <w:r w:rsidR="001D2556">
        <w:rPr>
          <w:rFonts w:ascii="Times New Roman" w:hAnsi="Times New Roman" w:cs="Times New Roman"/>
          <w:b/>
          <w:i/>
          <w:sz w:val="32"/>
          <w:szCs w:val="32"/>
        </w:rPr>
        <w:t>8</w:t>
      </w:r>
      <w:r w:rsidR="003D048B">
        <w:rPr>
          <w:rFonts w:ascii="Times New Roman" w:hAnsi="Times New Roman" w:cs="Times New Roman"/>
          <w:b/>
          <w:i/>
          <w:sz w:val="32"/>
          <w:szCs w:val="32"/>
        </w:rPr>
        <w:t>.2025</w:t>
      </w:r>
      <w:r w:rsidR="00FE761F"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p w:rsidR="00FE761F" w:rsidRDefault="00FE761F" w:rsidP="00FE761F">
      <w:pPr>
        <w:pStyle w:val="ConsPlusNormal"/>
        <w:tabs>
          <w:tab w:val="left" w:pos="1360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рублях</w:t>
      </w:r>
    </w:p>
    <w:p w:rsidR="00C0057B" w:rsidRDefault="00C0057B" w:rsidP="00FE761F">
      <w:pPr>
        <w:pStyle w:val="ConsPlusNormal"/>
        <w:tabs>
          <w:tab w:val="left" w:pos="1360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D2556" w:rsidRPr="00165EBA" w:rsidRDefault="001D2556" w:rsidP="00FE761F">
      <w:pPr>
        <w:pStyle w:val="ConsPlusNormal"/>
        <w:tabs>
          <w:tab w:val="left" w:pos="13608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5016"/>
        <w:gridCol w:w="1822"/>
        <w:gridCol w:w="1268"/>
        <w:gridCol w:w="1701"/>
        <w:gridCol w:w="1843"/>
        <w:gridCol w:w="1843"/>
      </w:tblGrid>
      <w:tr w:rsidR="00864E67" w:rsidRPr="00165EBA" w:rsidTr="00A94523">
        <w:trPr>
          <w:trHeight w:val="1593"/>
        </w:trPr>
        <w:tc>
          <w:tcPr>
            <w:tcW w:w="2330" w:type="dxa"/>
          </w:tcPr>
          <w:p w:rsidR="00864E67" w:rsidRPr="00580AA1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ГРБС</w:t>
            </w:r>
          </w:p>
        </w:tc>
        <w:tc>
          <w:tcPr>
            <w:tcW w:w="5016" w:type="dxa"/>
          </w:tcPr>
          <w:p w:rsidR="00864E67" w:rsidRPr="00580AA1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инициативного проекта</w:t>
            </w:r>
          </w:p>
        </w:tc>
        <w:tc>
          <w:tcPr>
            <w:tcW w:w="1822" w:type="dxa"/>
          </w:tcPr>
          <w:p w:rsidR="00864E67" w:rsidRPr="00580AA1" w:rsidRDefault="00864E67" w:rsidP="00D80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Предусмотрено бюджетных ассигн</w:t>
            </w:r>
            <w:r w:rsidR="00F33362">
              <w:rPr>
                <w:rFonts w:ascii="Times New Roman" w:hAnsi="Times New Roman" w:cs="Times New Roman"/>
                <w:b/>
                <w:sz w:val="24"/>
                <w:szCs w:val="24"/>
              </w:rPr>
              <w:t>ований в местном бюджете на 202</w:t>
            </w:r>
            <w:r w:rsidR="00D80A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68" w:type="dxa"/>
          </w:tcPr>
          <w:p w:rsidR="00864E67" w:rsidRPr="00580AA1" w:rsidRDefault="00FE761F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инициативные платежи</w:t>
            </w:r>
          </w:p>
        </w:tc>
        <w:tc>
          <w:tcPr>
            <w:tcW w:w="1701" w:type="dxa"/>
          </w:tcPr>
          <w:p w:rsidR="00864E67" w:rsidRPr="00580AA1" w:rsidRDefault="00864E67" w:rsidP="00D80A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Кассовые расходы местного бюджета на </w:t>
            </w:r>
            <w:r w:rsidR="00D80A5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D048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80A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32C4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D048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864E67" w:rsidRPr="00580AA1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</w:tcPr>
          <w:p w:rsidR="00864E67" w:rsidRPr="00580AA1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</w:tr>
      <w:tr w:rsidR="00864E67" w:rsidRPr="00165EBA" w:rsidTr="00707884">
        <w:trPr>
          <w:trHeight w:val="571"/>
        </w:trPr>
        <w:tc>
          <w:tcPr>
            <w:tcW w:w="2330" w:type="dxa"/>
          </w:tcPr>
          <w:p w:rsidR="00864E67" w:rsidRPr="00165EBA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6" w:type="dxa"/>
          </w:tcPr>
          <w:p w:rsidR="00864E67" w:rsidRPr="00165EBA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864E67" w:rsidRPr="00165EBA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864E67" w:rsidRPr="00165EBA" w:rsidRDefault="00FE761F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64E67" w:rsidRPr="00165EBA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64E67" w:rsidRPr="00165EBA" w:rsidRDefault="00864E67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64E67" w:rsidRPr="00165EBA" w:rsidRDefault="00836F9C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7884" w:rsidRPr="00165EBA" w:rsidTr="00D80A56">
        <w:trPr>
          <w:trHeight w:val="1626"/>
        </w:trPr>
        <w:tc>
          <w:tcPr>
            <w:tcW w:w="2330" w:type="dxa"/>
            <w:vMerge w:val="restart"/>
            <w:vAlign w:val="center"/>
          </w:tcPr>
          <w:p w:rsidR="00707884" w:rsidRPr="00580AA1" w:rsidRDefault="00707884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жилищно-коммунального хозяйства администрации Чебаркульского городского округа</w:t>
            </w:r>
          </w:p>
        </w:tc>
        <w:tc>
          <w:tcPr>
            <w:tcW w:w="5016" w:type="dxa"/>
            <w:vAlign w:val="center"/>
          </w:tcPr>
          <w:p w:rsidR="00707884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дороги по ул.8 Марта в 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Чебаркуле</w:t>
            </w:r>
          </w:p>
        </w:tc>
        <w:tc>
          <w:tcPr>
            <w:tcW w:w="1822" w:type="dxa"/>
          </w:tcPr>
          <w:p w:rsidR="00707884" w:rsidRPr="00D80A56" w:rsidRDefault="00707884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84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4 309 758,48</w:t>
            </w:r>
          </w:p>
        </w:tc>
        <w:tc>
          <w:tcPr>
            <w:tcW w:w="1268" w:type="dxa"/>
          </w:tcPr>
          <w:p w:rsidR="00707884" w:rsidRPr="000A7AF3" w:rsidRDefault="00707884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86 195,17</w:t>
            </w:r>
          </w:p>
        </w:tc>
        <w:tc>
          <w:tcPr>
            <w:tcW w:w="1701" w:type="dxa"/>
          </w:tcPr>
          <w:p w:rsidR="00707884" w:rsidRPr="000A7AF3" w:rsidRDefault="00707884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903BA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4 309 758,48</w:t>
            </w:r>
          </w:p>
          <w:p w:rsidR="00014385" w:rsidRDefault="00014385" w:rsidP="00D80A56">
            <w:pPr>
              <w:jc w:val="center"/>
            </w:pPr>
          </w:p>
        </w:tc>
        <w:tc>
          <w:tcPr>
            <w:tcW w:w="1843" w:type="dxa"/>
            <w:vAlign w:val="center"/>
          </w:tcPr>
          <w:p w:rsidR="00707884" w:rsidRDefault="003D048B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D2556">
              <w:rPr>
                <w:rFonts w:ascii="Times New Roman" w:hAnsi="Times New Roman" w:cs="Times New Roman"/>
                <w:sz w:val="24"/>
                <w:szCs w:val="24"/>
              </w:rPr>
              <w:t>на реализации</w:t>
            </w:r>
          </w:p>
        </w:tc>
      </w:tr>
      <w:tr w:rsidR="00707884" w:rsidRPr="00165EBA" w:rsidTr="00D80A56">
        <w:trPr>
          <w:trHeight w:val="315"/>
        </w:trPr>
        <w:tc>
          <w:tcPr>
            <w:tcW w:w="2330" w:type="dxa"/>
            <w:vMerge/>
            <w:vAlign w:val="center"/>
          </w:tcPr>
          <w:p w:rsidR="00707884" w:rsidRPr="00580AA1" w:rsidRDefault="00707884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707884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сквера с северной стороны от территории ГБУЗ "Районная больница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</w:t>
            </w:r>
          </w:p>
        </w:tc>
        <w:tc>
          <w:tcPr>
            <w:tcW w:w="1822" w:type="dxa"/>
          </w:tcPr>
          <w:p w:rsidR="00707884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4 029 588,94</w:t>
            </w:r>
          </w:p>
        </w:tc>
        <w:tc>
          <w:tcPr>
            <w:tcW w:w="1268" w:type="dxa"/>
          </w:tcPr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701" w:type="dxa"/>
          </w:tcPr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07884" w:rsidRDefault="00D80A56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4 029 588,94</w:t>
            </w:r>
          </w:p>
        </w:tc>
        <w:tc>
          <w:tcPr>
            <w:tcW w:w="1843" w:type="dxa"/>
            <w:vAlign w:val="center"/>
          </w:tcPr>
          <w:p w:rsidR="00707884" w:rsidRDefault="001D2556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707884" w:rsidRPr="00165EBA" w:rsidTr="00D80A56">
        <w:trPr>
          <w:trHeight w:val="1103"/>
        </w:trPr>
        <w:tc>
          <w:tcPr>
            <w:tcW w:w="2330" w:type="dxa"/>
            <w:vMerge/>
            <w:vAlign w:val="center"/>
          </w:tcPr>
          <w:p w:rsidR="00707884" w:rsidRPr="00580AA1" w:rsidRDefault="00707884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707884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детской игровой площадки  по адресу: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ул. Октябрьская, 7В</w:t>
            </w:r>
          </w:p>
        </w:tc>
        <w:tc>
          <w:tcPr>
            <w:tcW w:w="1822" w:type="dxa"/>
          </w:tcPr>
          <w:p w:rsidR="00707884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1 912 693,00</w:t>
            </w:r>
          </w:p>
        </w:tc>
        <w:tc>
          <w:tcPr>
            <w:tcW w:w="1268" w:type="dxa"/>
          </w:tcPr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701" w:type="dxa"/>
          </w:tcPr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07884" w:rsidRDefault="00D80A56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1 912 693,00</w:t>
            </w:r>
          </w:p>
        </w:tc>
        <w:tc>
          <w:tcPr>
            <w:tcW w:w="1843" w:type="dxa"/>
            <w:vAlign w:val="center"/>
          </w:tcPr>
          <w:p w:rsidR="00707884" w:rsidRDefault="001D2556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707884" w:rsidRPr="00165EBA" w:rsidTr="00D80A56">
        <w:trPr>
          <w:trHeight w:val="480"/>
        </w:trPr>
        <w:tc>
          <w:tcPr>
            <w:tcW w:w="2330" w:type="dxa"/>
            <w:vMerge/>
            <w:vAlign w:val="center"/>
          </w:tcPr>
          <w:p w:rsidR="00707884" w:rsidRPr="00580AA1" w:rsidRDefault="00707884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707884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с обустройством пешеходного тротуара от </w:t>
            </w:r>
            <w:proofErr w:type="spell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минирынка</w:t>
            </w:r>
            <w:proofErr w:type="spell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улице Карпенко до дома №20А </w:t>
            </w: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улице Крылова</w:t>
            </w:r>
          </w:p>
        </w:tc>
        <w:tc>
          <w:tcPr>
            <w:tcW w:w="1822" w:type="dxa"/>
          </w:tcPr>
          <w:p w:rsidR="00707884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1 341 363,61</w:t>
            </w:r>
          </w:p>
        </w:tc>
        <w:tc>
          <w:tcPr>
            <w:tcW w:w="1268" w:type="dxa"/>
          </w:tcPr>
          <w:p w:rsidR="00707884" w:rsidRPr="000A7AF3" w:rsidRDefault="00707884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701" w:type="dxa"/>
          </w:tcPr>
          <w:p w:rsidR="00707884" w:rsidRPr="000A7AF3" w:rsidRDefault="00D80A56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707884" w:rsidRDefault="00D80A56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1 341 363,61</w:t>
            </w:r>
          </w:p>
        </w:tc>
        <w:tc>
          <w:tcPr>
            <w:tcW w:w="1843" w:type="dxa"/>
            <w:vAlign w:val="center"/>
          </w:tcPr>
          <w:p w:rsidR="00707884" w:rsidRDefault="001D2556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1D2556" w:rsidRPr="00165EBA" w:rsidTr="00D80A56">
        <w:trPr>
          <w:trHeight w:val="480"/>
        </w:trPr>
        <w:tc>
          <w:tcPr>
            <w:tcW w:w="2330" w:type="dxa"/>
            <w:vMerge/>
            <w:vAlign w:val="center"/>
          </w:tcPr>
          <w:p w:rsidR="001D2556" w:rsidRPr="00580AA1" w:rsidRDefault="001D2556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1D2556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внутриквартального проезда по улице Крылова вдоль дома №20А с устройством пешеходных тротуаров и парковочных мест</w:t>
            </w:r>
          </w:p>
        </w:tc>
        <w:tc>
          <w:tcPr>
            <w:tcW w:w="1822" w:type="dxa"/>
          </w:tcPr>
          <w:p w:rsidR="001D2556" w:rsidRPr="00D80A56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4 196 734,00</w:t>
            </w:r>
          </w:p>
        </w:tc>
        <w:tc>
          <w:tcPr>
            <w:tcW w:w="1268" w:type="dxa"/>
          </w:tcPr>
          <w:p w:rsidR="001D2556" w:rsidRDefault="009A7BBD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10 000,00</w:t>
            </w:r>
          </w:p>
        </w:tc>
        <w:tc>
          <w:tcPr>
            <w:tcW w:w="1701" w:type="dxa"/>
          </w:tcPr>
          <w:p w:rsidR="001D2556" w:rsidRDefault="009A7BBD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1D2556" w:rsidRDefault="009A7BBD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4 196 734,00</w:t>
            </w:r>
          </w:p>
        </w:tc>
        <w:tc>
          <w:tcPr>
            <w:tcW w:w="1843" w:type="dxa"/>
            <w:vAlign w:val="center"/>
          </w:tcPr>
          <w:p w:rsidR="001D2556" w:rsidRDefault="001D2556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1A3A4B" w:rsidRPr="00165EBA" w:rsidTr="00D80A56">
        <w:trPr>
          <w:trHeight w:val="1426"/>
        </w:trPr>
        <w:tc>
          <w:tcPr>
            <w:tcW w:w="2330" w:type="dxa"/>
            <w:vMerge/>
          </w:tcPr>
          <w:p w:rsidR="001A3A4B" w:rsidRPr="00580AA1" w:rsidRDefault="001A3A4B" w:rsidP="00A945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1A3A4B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территории по адресу: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ул.Октябрьская, дом 11</w:t>
            </w:r>
          </w:p>
        </w:tc>
        <w:tc>
          <w:tcPr>
            <w:tcW w:w="1822" w:type="dxa"/>
          </w:tcPr>
          <w:p w:rsidR="001A3A4B" w:rsidRPr="00D80A56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1 200 000,00</w:t>
            </w:r>
          </w:p>
        </w:tc>
        <w:tc>
          <w:tcPr>
            <w:tcW w:w="1268" w:type="dxa"/>
          </w:tcPr>
          <w:p w:rsidR="001A3A4B" w:rsidRPr="000A7AF3" w:rsidRDefault="009A7BBD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701" w:type="dxa"/>
          </w:tcPr>
          <w:p w:rsidR="001A3A4B" w:rsidRPr="000A7AF3" w:rsidRDefault="009A7BBD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866 561,30</w:t>
            </w:r>
          </w:p>
        </w:tc>
        <w:tc>
          <w:tcPr>
            <w:tcW w:w="1843" w:type="dxa"/>
          </w:tcPr>
          <w:p w:rsidR="001A3A4B" w:rsidRPr="000A7AF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333 438,70</w:t>
            </w:r>
          </w:p>
        </w:tc>
        <w:tc>
          <w:tcPr>
            <w:tcW w:w="1843" w:type="dxa"/>
            <w:vAlign w:val="center"/>
          </w:tcPr>
          <w:p w:rsidR="001A3A4B" w:rsidRDefault="001D2556" w:rsidP="001D2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реализован</w:t>
            </w:r>
          </w:p>
        </w:tc>
      </w:tr>
      <w:tr w:rsidR="000048A6" w:rsidRPr="00165EBA" w:rsidTr="00D80A56">
        <w:trPr>
          <w:trHeight w:val="990"/>
        </w:trPr>
        <w:tc>
          <w:tcPr>
            <w:tcW w:w="2330" w:type="dxa"/>
            <w:vMerge w:val="restart"/>
            <w:vAlign w:val="center"/>
          </w:tcPr>
          <w:p w:rsidR="000048A6" w:rsidRDefault="000048A6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по физической культуре и спорту администрации </w:t>
            </w:r>
            <w:proofErr w:type="spellStart"/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Чебаркульского</w:t>
            </w:r>
            <w:proofErr w:type="spellEnd"/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городского округа</w:t>
            </w:r>
          </w:p>
          <w:p w:rsidR="000048A6" w:rsidRDefault="000048A6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A6" w:rsidRPr="00580AA1" w:rsidRDefault="000048A6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0048A6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спортивно-игровой площадки для детей»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улица Каширина д.36; 37;11;12;13</w:t>
            </w:r>
          </w:p>
        </w:tc>
        <w:tc>
          <w:tcPr>
            <w:tcW w:w="1822" w:type="dxa"/>
          </w:tcPr>
          <w:p w:rsidR="000048A6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2 512 324,98</w:t>
            </w:r>
          </w:p>
        </w:tc>
        <w:tc>
          <w:tcPr>
            <w:tcW w:w="1268" w:type="dxa"/>
          </w:tcPr>
          <w:p w:rsidR="000048A6" w:rsidRPr="00025079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50 246,50</w:t>
            </w:r>
          </w:p>
        </w:tc>
        <w:tc>
          <w:tcPr>
            <w:tcW w:w="1701" w:type="dxa"/>
          </w:tcPr>
          <w:p w:rsidR="000048A6" w:rsidRPr="00025079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2 512 324,98</w:t>
            </w:r>
          </w:p>
        </w:tc>
        <w:tc>
          <w:tcPr>
            <w:tcW w:w="1843" w:type="dxa"/>
          </w:tcPr>
          <w:p w:rsidR="000048A6" w:rsidRDefault="00707884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0048A6" w:rsidRPr="00165EBA" w:rsidRDefault="001D2556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реализован</w:t>
            </w:r>
          </w:p>
        </w:tc>
      </w:tr>
      <w:tr w:rsidR="00A94523" w:rsidRPr="00165EBA" w:rsidTr="00D80A56">
        <w:trPr>
          <w:trHeight w:val="330"/>
        </w:trPr>
        <w:tc>
          <w:tcPr>
            <w:tcW w:w="2330" w:type="dxa"/>
            <w:vMerge/>
            <w:vAlign w:val="center"/>
          </w:tcPr>
          <w:p w:rsidR="00A94523" w:rsidRPr="00580AA1" w:rsidRDefault="00A94523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A94523" w:rsidRPr="00D80A56" w:rsidRDefault="001D2556" w:rsidP="00A9452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спортивной территории (хоккейный корт) в районе дома 33А ул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аширина</w:t>
            </w:r>
          </w:p>
        </w:tc>
        <w:tc>
          <w:tcPr>
            <w:tcW w:w="1822" w:type="dxa"/>
          </w:tcPr>
          <w:p w:rsidR="00A94523" w:rsidRPr="00D80A56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2 200 000,00</w:t>
            </w:r>
          </w:p>
        </w:tc>
        <w:tc>
          <w:tcPr>
            <w:tcW w:w="1268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2 063 657,77</w:t>
            </w:r>
          </w:p>
        </w:tc>
        <w:tc>
          <w:tcPr>
            <w:tcW w:w="1843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136 342,23</w:t>
            </w:r>
          </w:p>
        </w:tc>
        <w:tc>
          <w:tcPr>
            <w:tcW w:w="1843" w:type="dxa"/>
            <w:vAlign w:val="center"/>
          </w:tcPr>
          <w:p w:rsidR="00A94523" w:rsidRDefault="009A7BBD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903BA3" w:rsidRPr="00165EBA" w:rsidTr="00D80A56">
        <w:trPr>
          <w:trHeight w:val="330"/>
        </w:trPr>
        <w:tc>
          <w:tcPr>
            <w:tcW w:w="2330" w:type="dxa"/>
            <w:vMerge/>
            <w:vAlign w:val="center"/>
          </w:tcPr>
          <w:p w:rsidR="00903BA3" w:rsidRPr="00580AA1" w:rsidRDefault="00903BA3" w:rsidP="00903B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903BA3" w:rsidRPr="00D80A56" w:rsidRDefault="001D2556" w:rsidP="00903BA3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водной станции по адресу ул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олхозная, 54б</w:t>
            </w:r>
          </w:p>
        </w:tc>
        <w:tc>
          <w:tcPr>
            <w:tcW w:w="1822" w:type="dxa"/>
          </w:tcPr>
          <w:p w:rsidR="00903BA3" w:rsidRPr="00D80A56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3 048 884,68</w:t>
            </w:r>
          </w:p>
        </w:tc>
        <w:tc>
          <w:tcPr>
            <w:tcW w:w="1268" w:type="dxa"/>
          </w:tcPr>
          <w:p w:rsidR="00903BA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03BA3" w:rsidRDefault="009A7BBD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03BA3" w:rsidRDefault="009A7BBD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3 048 884,68</w:t>
            </w:r>
          </w:p>
        </w:tc>
        <w:tc>
          <w:tcPr>
            <w:tcW w:w="1843" w:type="dxa"/>
            <w:vAlign w:val="center"/>
          </w:tcPr>
          <w:p w:rsidR="00903BA3" w:rsidRDefault="001D2556" w:rsidP="0090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0B6BA8" w:rsidRPr="00165EBA" w:rsidTr="00D80A56">
        <w:trPr>
          <w:trHeight w:val="276"/>
        </w:trPr>
        <w:tc>
          <w:tcPr>
            <w:tcW w:w="2330" w:type="dxa"/>
            <w:vMerge w:val="restart"/>
          </w:tcPr>
          <w:p w:rsidR="000B6BA8" w:rsidRPr="000715EB" w:rsidRDefault="000B6BA8" w:rsidP="00A94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>Чебаркульского</w:t>
            </w:r>
            <w:proofErr w:type="spellEnd"/>
            <w:r w:rsidRPr="00580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5016" w:type="dxa"/>
          </w:tcPr>
          <w:p w:rsidR="000B6BA8" w:rsidRPr="00D80A56" w:rsidRDefault="001D2556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 в здании МБДОУ  «Детский сад №26»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ул.Мира 23А</w:t>
            </w:r>
          </w:p>
        </w:tc>
        <w:tc>
          <w:tcPr>
            <w:tcW w:w="1822" w:type="dxa"/>
          </w:tcPr>
          <w:p w:rsidR="000B6BA8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3 200 000,00</w:t>
            </w:r>
          </w:p>
        </w:tc>
        <w:tc>
          <w:tcPr>
            <w:tcW w:w="1268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64 000,00</w:t>
            </w:r>
          </w:p>
        </w:tc>
        <w:tc>
          <w:tcPr>
            <w:tcW w:w="1701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2 246 744,97</w:t>
            </w:r>
          </w:p>
        </w:tc>
        <w:tc>
          <w:tcPr>
            <w:tcW w:w="1843" w:type="dxa"/>
          </w:tcPr>
          <w:p w:rsidR="000B6BA8" w:rsidRDefault="00D80A56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953 255,03</w:t>
            </w:r>
          </w:p>
        </w:tc>
        <w:tc>
          <w:tcPr>
            <w:tcW w:w="1843" w:type="dxa"/>
            <w:vAlign w:val="center"/>
          </w:tcPr>
          <w:p w:rsidR="000B6BA8" w:rsidRPr="0065090A" w:rsidRDefault="00D80A56" w:rsidP="000B6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0B6BA8" w:rsidRPr="00165EBA" w:rsidTr="00D80A56">
        <w:trPr>
          <w:trHeight w:val="276"/>
        </w:trPr>
        <w:tc>
          <w:tcPr>
            <w:tcW w:w="2330" w:type="dxa"/>
            <w:vMerge/>
          </w:tcPr>
          <w:p w:rsidR="000B6BA8" w:rsidRPr="00580AA1" w:rsidRDefault="000B6BA8" w:rsidP="00A945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0B6BA8" w:rsidRPr="00D80A56" w:rsidRDefault="001D2556" w:rsidP="00A945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стадиона МБОУ "СОШ №1" г. Чебаркуль, ул.9 Мая, д.9</w:t>
            </w:r>
          </w:p>
        </w:tc>
        <w:tc>
          <w:tcPr>
            <w:tcW w:w="1822" w:type="dxa"/>
          </w:tcPr>
          <w:p w:rsidR="000B6BA8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4 805 615,00</w:t>
            </w:r>
          </w:p>
          <w:p w:rsidR="000B6BA8" w:rsidRPr="00D80A56" w:rsidRDefault="000B6BA8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701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B6BA8" w:rsidRPr="000A7AF3" w:rsidRDefault="000B6BA8" w:rsidP="00D80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0A56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4 805 615,00</w:t>
            </w:r>
          </w:p>
          <w:p w:rsidR="000B6BA8" w:rsidRDefault="000B6BA8" w:rsidP="00D80A56">
            <w:pPr>
              <w:jc w:val="center"/>
            </w:pPr>
          </w:p>
        </w:tc>
        <w:tc>
          <w:tcPr>
            <w:tcW w:w="1843" w:type="dxa"/>
            <w:vAlign w:val="center"/>
          </w:tcPr>
          <w:p w:rsidR="000B6BA8" w:rsidRPr="0065090A" w:rsidRDefault="001D2556" w:rsidP="000B6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0B6BA8" w:rsidRPr="00165EBA" w:rsidTr="00D80A56">
        <w:trPr>
          <w:trHeight w:val="705"/>
        </w:trPr>
        <w:tc>
          <w:tcPr>
            <w:tcW w:w="2330" w:type="dxa"/>
            <w:vMerge/>
          </w:tcPr>
          <w:p w:rsidR="000B6BA8" w:rsidRPr="00580AA1" w:rsidRDefault="000B6BA8" w:rsidP="00A945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0B6BA8" w:rsidRPr="00D80A56" w:rsidRDefault="001D2556" w:rsidP="00A945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прогулочных площадок малыми архитектурными формами и установкой теневых навесов в МБДОУ "ДС №2" г. Чебаркуль ул. Мира д.10А</w:t>
            </w:r>
          </w:p>
        </w:tc>
        <w:tc>
          <w:tcPr>
            <w:tcW w:w="1822" w:type="dxa"/>
          </w:tcPr>
          <w:p w:rsidR="000B6BA8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2 924 000,00</w:t>
            </w:r>
          </w:p>
        </w:tc>
        <w:tc>
          <w:tcPr>
            <w:tcW w:w="1268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58 500,00</w:t>
            </w:r>
          </w:p>
        </w:tc>
        <w:tc>
          <w:tcPr>
            <w:tcW w:w="1701" w:type="dxa"/>
          </w:tcPr>
          <w:p w:rsidR="000B6BA8" w:rsidRPr="000A7AF3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B6BA8" w:rsidRDefault="00D80A56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2 924 000,00</w:t>
            </w:r>
          </w:p>
        </w:tc>
        <w:tc>
          <w:tcPr>
            <w:tcW w:w="1843" w:type="dxa"/>
            <w:vAlign w:val="center"/>
          </w:tcPr>
          <w:p w:rsidR="000B6BA8" w:rsidRDefault="001D2556" w:rsidP="000B6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0B6BA8" w:rsidRPr="00165EBA" w:rsidTr="00D80A56">
        <w:trPr>
          <w:trHeight w:val="345"/>
        </w:trPr>
        <w:tc>
          <w:tcPr>
            <w:tcW w:w="2330" w:type="dxa"/>
            <w:vMerge/>
          </w:tcPr>
          <w:p w:rsidR="000B6BA8" w:rsidRPr="00580AA1" w:rsidRDefault="000B6BA8" w:rsidP="00A945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0B6BA8" w:rsidRPr="00D80A56" w:rsidRDefault="001D2556" w:rsidP="00A945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прогулочных площадок в МБДОУ "Д/С №8"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ул.Каширина, 14А</w:t>
            </w:r>
          </w:p>
        </w:tc>
        <w:tc>
          <w:tcPr>
            <w:tcW w:w="1822" w:type="dxa"/>
          </w:tcPr>
          <w:p w:rsidR="000B6BA8" w:rsidRPr="00D80A56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1 949 983,00</w:t>
            </w:r>
          </w:p>
        </w:tc>
        <w:tc>
          <w:tcPr>
            <w:tcW w:w="1268" w:type="dxa"/>
          </w:tcPr>
          <w:p w:rsidR="000B6BA8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</w:tc>
        <w:tc>
          <w:tcPr>
            <w:tcW w:w="1701" w:type="dxa"/>
          </w:tcPr>
          <w:p w:rsidR="000B6BA8" w:rsidRDefault="00D80A56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1 949 983,00</w:t>
            </w:r>
          </w:p>
        </w:tc>
        <w:tc>
          <w:tcPr>
            <w:tcW w:w="1843" w:type="dxa"/>
          </w:tcPr>
          <w:p w:rsidR="000B6BA8" w:rsidRDefault="00CE141B" w:rsidP="00D80A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0B6BA8" w:rsidRDefault="00CE141B" w:rsidP="000B6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реализован</w:t>
            </w:r>
          </w:p>
        </w:tc>
      </w:tr>
      <w:tr w:rsidR="00A94523" w:rsidRPr="00165EBA" w:rsidTr="00D80A56">
        <w:trPr>
          <w:trHeight w:val="315"/>
        </w:trPr>
        <w:tc>
          <w:tcPr>
            <w:tcW w:w="2330" w:type="dxa"/>
            <w:vMerge/>
          </w:tcPr>
          <w:p w:rsidR="00A94523" w:rsidRPr="00580AA1" w:rsidRDefault="00A94523" w:rsidP="00A945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vAlign w:val="center"/>
          </w:tcPr>
          <w:p w:rsidR="00A94523" w:rsidRPr="00D80A56" w:rsidRDefault="001D2556" w:rsidP="00A945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 в здании МБДОУ "ДС №14" «</w:t>
            </w:r>
            <w:proofErr w:type="spell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Рябинушка</w:t>
            </w:r>
            <w:proofErr w:type="spell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расположенном  по адресу: г</w:t>
            </w:r>
            <w:proofErr w:type="gramStart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8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ебаркуль, ул.8 Марта, д.20</w:t>
            </w:r>
          </w:p>
        </w:tc>
        <w:tc>
          <w:tcPr>
            <w:tcW w:w="1822" w:type="dxa"/>
          </w:tcPr>
          <w:p w:rsidR="00A94523" w:rsidRPr="00D80A56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1 078 417,98</w:t>
            </w:r>
          </w:p>
        </w:tc>
        <w:tc>
          <w:tcPr>
            <w:tcW w:w="1268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</w:t>
            </w:r>
            <w:r w:rsidR="00182C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94523" w:rsidRDefault="009A7BBD" w:rsidP="00D80A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1 078 417,98</w:t>
            </w:r>
          </w:p>
        </w:tc>
        <w:tc>
          <w:tcPr>
            <w:tcW w:w="1843" w:type="dxa"/>
            <w:vAlign w:val="center"/>
          </w:tcPr>
          <w:p w:rsidR="00A94523" w:rsidRDefault="001D2556" w:rsidP="00A94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реализации</w:t>
            </w:r>
          </w:p>
        </w:tc>
      </w:tr>
      <w:tr w:rsidR="00E70C91" w:rsidRPr="00165EBA" w:rsidTr="00A94523">
        <w:trPr>
          <w:trHeight w:val="276"/>
        </w:trPr>
        <w:tc>
          <w:tcPr>
            <w:tcW w:w="7346" w:type="dxa"/>
            <w:gridSpan w:val="2"/>
          </w:tcPr>
          <w:p w:rsidR="00E70C91" w:rsidRPr="000715EB" w:rsidRDefault="00E70C91" w:rsidP="00A94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2" w:type="dxa"/>
          </w:tcPr>
          <w:p w:rsidR="00E70C91" w:rsidRPr="00A4594F" w:rsidRDefault="00A4594F" w:rsidP="00EC5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38 709 363,67</w:t>
            </w:r>
          </w:p>
          <w:p w:rsidR="003D048B" w:rsidRPr="009A7BBD" w:rsidRDefault="003D048B" w:rsidP="00EC512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E70C91" w:rsidRPr="001F2094" w:rsidRDefault="001F2094" w:rsidP="00A945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447 941,67</w:t>
            </w:r>
          </w:p>
          <w:p w:rsidR="00E70C91" w:rsidRPr="009A7BBD" w:rsidRDefault="00E70C91" w:rsidP="00A94523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0C91" w:rsidRPr="001F2094" w:rsidRDefault="0065090A" w:rsidP="001F2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B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F2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2094" w:rsidRPr="001F2094">
              <w:rPr>
                <w:rFonts w:ascii="Times New Roman" w:hAnsi="Times New Roman" w:cs="Times New Roman"/>
                <w:b/>
                <w:sz w:val="24"/>
                <w:szCs w:val="24"/>
              </w:rPr>
              <w:t>9 639 272,02</w:t>
            </w:r>
          </w:p>
        </w:tc>
        <w:tc>
          <w:tcPr>
            <w:tcW w:w="1843" w:type="dxa"/>
          </w:tcPr>
          <w:p w:rsidR="00B41602" w:rsidRPr="001F2094" w:rsidRDefault="001F2094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29 070 091,65</w:t>
            </w:r>
          </w:p>
        </w:tc>
        <w:tc>
          <w:tcPr>
            <w:tcW w:w="1843" w:type="dxa"/>
          </w:tcPr>
          <w:p w:rsidR="00E70C91" w:rsidRPr="001F2094" w:rsidRDefault="0065090A" w:rsidP="00A9452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094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7B13B3" w:rsidRPr="00165EBA" w:rsidRDefault="007B13B3">
      <w:pPr>
        <w:rPr>
          <w:rFonts w:ascii="Times New Roman" w:hAnsi="Times New Roman" w:cs="Times New Roman"/>
          <w:sz w:val="24"/>
          <w:szCs w:val="24"/>
        </w:rPr>
      </w:pPr>
    </w:p>
    <w:sectPr w:rsidR="007B13B3" w:rsidRPr="00165EBA" w:rsidSect="009D299D">
      <w:pgSz w:w="16838" w:h="11906" w:orient="landscape"/>
      <w:pgMar w:top="397" w:right="964" w:bottom="73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C88"/>
    <w:rsid w:val="000048A6"/>
    <w:rsid w:val="00014385"/>
    <w:rsid w:val="00025079"/>
    <w:rsid w:val="00035776"/>
    <w:rsid w:val="000715EB"/>
    <w:rsid w:val="00077523"/>
    <w:rsid w:val="000A684F"/>
    <w:rsid w:val="000A7AF3"/>
    <w:rsid w:val="000B0C8E"/>
    <w:rsid w:val="000B4C9B"/>
    <w:rsid w:val="000B6BA8"/>
    <w:rsid w:val="000B7503"/>
    <w:rsid w:val="000C55C9"/>
    <w:rsid w:val="00103664"/>
    <w:rsid w:val="00132C4D"/>
    <w:rsid w:val="00165EBA"/>
    <w:rsid w:val="00182CCB"/>
    <w:rsid w:val="00185551"/>
    <w:rsid w:val="00187BEB"/>
    <w:rsid w:val="00197396"/>
    <w:rsid w:val="001A0563"/>
    <w:rsid w:val="001A3A4B"/>
    <w:rsid w:val="001D2556"/>
    <w:rsid w:val="001E0D6D"/>
    <w:rsid w:val="001E7BA7"/>
    <w:rsid w:val="001F2094"/>
    <w:rsid w:val="002104D4"/>
    <w:rsid w:val="0023590C"/>
    <w:rsid w:val="00265BFC"/>
    <w:rsid w:val="0027704A"/>
    <w:rsid w:val="002909AB"/>
    <w:rsid w:val="002A7777"/>
    <w:rsid w:val="003413F8"/>
    <w:rsid w:val="00346F20"/>
    <w:rsid w:val="00365D97"/>
    <w:rsid w:val="003A5E24"/>
    <w:rsid w:val="003D048B"/>
    <w:rsid w:val="003D5C13"/>
    <w:rsid w:val="003D69ED"/>
    <w:rsid w:val="003E2E46"/>
    <w:rsid w:val="00420618"/>
    <w:rsid w:val="00440780"/>
    <w:rsid w:val="00476D2D"/>
    <w:rsid w:val="00477868"/>
    <w:rsid w:val="00486A92"/>
    <w:rsid w:val="004C6F89"/>
    <w:rsid w:val="004F2504"/>
    <w:rsid w:val="004F5933"/>
    <w:rsid w:val="00551430"/>
    <w:rsid w:val="00580AA1"/>
    <w:rsid w:val="00614576"/>
    <w:rsid w:val="0065090A"/>
    <w:rsid w:val="00654672"/>
    <w:rsid w:val="006B2F69"/>
    <w:rsid w:val="006C4C75"/>
    <w:rsid w:val="006D07C0"/>
    <w:rsid w:val="00707884"/>
    <w:rsid w:val="00787A3B"/>
    <w:rsid w:val="00792F07"/>
    <w:rsid w:val="007B13B3"/>
    <w:rsid w:val="007E6220"/>
    <w:rsid w:val="007F3097"/>
    <w:rsid w:val="00836F9C"/>
    <w:rsid w:val="00864E67"/>
    <w:rsid w:val="008C0504"/>
    <w:rsid w:val="008F779D"/>
    <w:rsid w:val="00903BA3"/>
    <w:rsid w:val="00935CFA"/>
    <w:rsid w:val="009768BD"/>
    <w:rsid w:val="00983DD8"/>
    <w:rsid w:val="009A7BBD"/>
    <w:rsid w:val="009B3835"/>
    <w:rsid w:val="009C3081"/>
    <w:rsid w:val="009C7BA4"/>
    <w:rsid w:val="009D0773"/>
    <w:rsid w:val="009D299D"/>
    <w:rsid w:val="009E7E61"/>
    <w:rsid w:val="00A4594F"/>
    <w:rsid w:val="00A73D29"/>
    <w:rsid w:val="00A83D17"/>
    <w:rsid w:val="00A84AC7"/>
    <w:rsid w:val="00A90CBA"/>
    <w:rsid w:val="00A94523"/>
    <w:rsid w:val="00AA113C"/>
    <w:rsid w:val="00AC71DB"/>
    <w:rsid w:val="00AD3531"/>
    <w:rsid w:val="00AE02BF"/>
    <w:rsid w:val="00B00A89"/>
    <w:rsid w:val="00B073F8"/>
    <w:rsid w:val="00B41602"/>
    <w:rsid w:val="00B53D47"/>
    <w:rsid w:val="00B849DF"/>
    <w:rsid w:val="00BA12C0"/>
    <w:rsid w:val="00BA3846"/>
    <w:rsid w:val="00C0057B"/>
    <w:rsid w:val="00C4026D"/>
    <w:rsid w:val="00CB1EFD"/>
    <w:rsid w:val="00CD1328"/>
    <w:rsid w:val="00CE141B"/>
    <w:rsid w:val="00D5363B"/>
    <w:rsid w:val="00D616E8"/>
    <w:rsid w:val="00D76E79"/>
    <w:rsid w:val="00D77DED"/>
    <w:rsid w:val="00D80A56"/>
    <w:rsid w:val="00D97E59"/>
    <w:rsid w:val="00DA5C88"/>
    <w:rsid w:val="00DC1DAC"/>
    <w:rsid w:val="00DC7C54"/>
    <w:rsid w:val="00E50C4B"/>
    <w:rsid w:val="00E70C91"/>
    <w:rsid w:val="00EA646C"/>
    <w:rsid w:val="00EA7065"/>
    <w:rsid w:val="00EC5120"/>
    <w:rsid w:val="00EE4D55"/>
    <w:rsid w:val="00EF59C9"/>
    <w:rsid w:val="00F33362"/>
    <w:rsid w:val="00F43813"/>
    <w:rsid w:val="00F80296"/>
    <w:rsid w:val="00F82FCD"/>
    <w:rsid w:val="00F86A82"/>
    <w:rsid w:val="00F9659F"/>
    <w:rsid w:val="00FC2107"/>
    <w:rsid w:val="00FE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C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19A6-B02C-413A-BB7D-13104584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Ф. Калинина</dc:creator>
  <cp:lastModifiedBy>61</cp:lastModifiedBy>
  <cp:revision>37</cp:revision>
  <cp:lastPrinted>2024-10-11T09:18:00Z</cp:lastPrinted>
  <dcterms:created xsi:type="dcterms:W3CDTF">2022-08-02T11:32:00Z</dcterms:created>
  <dcterms:modified xsi:type="dcterms:W3CDTF">2025-08-18T11:55:00Z</dcterms:modified>
</cp:coreProperties>
</file>