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C9" w:rsidRDefault="00B50134" w:rsidP="007B1310">
      <w:pPr>
        <w:jc w:val="right"/>
      </w:pPr>
      <w:r>
        <w:t xml:space="preserve"> </w:t>
      </w:r>
      <w:r w:rsidR="00F458C9">
        <w:t xml:space="preserve">Утвержден </w:t>
      </w:r>
    </w:p>
    <w:p w:rsidR="00F458C9" w:rsidRDefault="00F458C9" w:rsidP="007B1310">
      <w:pPr>
        <w:ind w:left="6240"/>
        <w:jc w:val="right"/>
        <w:outlineLvl w:val="0"/>
      </w:pPr>
      <w:r>
        <w:t xml:space="preserve">решением  Собрания депутатов  Чебаркульского городского округа </w:t>
      </w:r>
    </w:p>
    <w:p w:rsidR="00F458C9" w:rsidRDefault="00F458C9" w:rsidP="007B1310">
      <w:pPr>
        <w:shd w:val="clear" w:color="auto" w:fill="FFFFFF"/>
        <w:ind w:left="6240"/>
        <w:jc w:val="right"/>
        <w:outlineLvl w:val="0"/>
      </w:pPr>
      <w:r>
        <w:t xml:space="preserve">от  « </w:t>
      </w:r>
      <w:r w:rsidR="007B1310">
        <w:t>05»</w:t>
      </w:r>
      <w:r>
        <w:t xml:space="preserve"> </w:t>
      </w:r>
      <w:r w:rsidR="007B1310">
        <w:t>мая 2021</w:t>
      </w:r>
      <w:r>
        <w:t xml:space="preserve"> г.  №</w:t>
      </w:r>
      <w:r w:rsidR="007B1310">
        <w:t xml:space="preserve"> 117</w:t>
      </w:r>
    </w:p>
    <w:p w:rsidR="006A12E1" w:rsidRDefault="006A12E1" w:rsidP="00F458C9">
      <w:pPr>
        <w:shd w:val="clear" w:color="auto" w:fill="FFFFFF"/>
        <w:ind w:left="6240"/>
        <w:jc w:val="center"/>
        <w:outlineLvl w:val="0"/>
      </w:pPr>
    </w:p>
    <w:p w:rsidR="003F250F" w:rsidRDefault="005F214A" w:rsidP="005F21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расчета и возврата сумм инициативных платежей, </w:t>
      </w:r>
    </w:p>
    <w:p w:rsidR="00E30A5A" w:rsidRDefault="005F214A" w:rsidP="005F214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подлежащих возврату лицам (в том числе организациям), осуществ</w:t>
      </w:r>
      <w:r w:rsidR="003F250F">
        <w:rPr>
          <w:sz w:val="28"/>
          <w:szCs w:val="28"/>
        </w:rPr>
        <w:t>ивши</w:t>
      </w:r>
      <w:r w:rsidR="00060C83">
        <w:rPr>
          <w:sz w:val="28"/>
          <w:szCs w:val="28"/>
        </w:rPr>
        <w:t>м</w:t>
      </w:r>
      <w:r>
        <w:rPr>
          <w:sz w:val="28"/>
          <w:szCs w:val="28"/>
        </w:rPr>
        <w:t xml:space="preserve"> их перечисление в бюджет в Чебаркульского городского округа</w:t>
      </w:r>
    </w:p>
    <w:p w:rsidR="005F214A" w:rsidRPr="006A12E1" w:rsidRDefault="005F214A" w:rsidP="005F214A">
      <w:pPr>
        <w:jc w:val="center"/>
        <w:rPr>
          <w:sz w:val="28"/>
          <w:szCs w:val="28"/>
        </w:rPr>
      </w:pPr>
    </w:p>
    <w:p w:rsidR="006A12E1" w:rsidRPr="006A12E1" w:rsidRDefault="006A12E1" w:rsidP="005F214A">
      <w:pPr>
        <w:pStyle w:val="ConsPlusNormal"/>
        <w:ind w:firstLine="540"/>
        <w:jc w:val="both"/>
        <w:rPr>
          <w:sz w:val="28"/>
          <w:szCs w:val="28"/>
        </w:rPr>
      </w:pPr>
      <w:r w:rsidRPr="006A12E1">
        <w:rPr>
          <w:sz w:val="28"/>
          <w:szCs w:val="28"/>
        </w:rPr>
        <w:t>1. Порядок расчета и возврата сумм инициативных платежей, подлежащих возврату лицам (в том числе организациям), осуществившим их перечисление в бюджет</w:t>
      </w:r>
      <w:r w:rsidR="005F214A" w:rsidRPr="005F214A">
        <w:rPr>
          <w:sz w:val="28"/>
          <w:szCs w:val="28"/>
        </w:rPr>
        <w:t xml:space="preserve"> </w:t>
      </w:r>
      <w:r w:rsidR="005F214A">
        <w:rPr>
          <w:sz w:val="28"/>
          <w:szCs w:val="28"/>
        </w:rPr>
        <w:t>Чебаркульского городского округа</w:t>
      </w:r>
      <w:r w:rsidRPr="006A12E1">
        <w:rPr>
          <w:sz w:val="28"/>
          <w:szCs w:val="28"/>
        </w:rPr>
        <w:t xml:space="preserve"> (далее - Порядок), разработан в соответствии с </w:t>
      </w:r>
      <w:hyperlink r:id="rId6" w:history="1">
        <w:r w:rsidRPr="005F214A">
          <w:rPr>
            <w:sz w:val="28"/>
            <w:szCs w:val="28"/>
          </w:rPr>
          <w:t>частью 3 статьи 56.1</w:t>
        </w:r>
      </w:hyperlink>
      <w:r w:rsidRPr="006A12E1">
        <w:rPr>
          <w:sz w:val="28"/>
          <w:szCs w:val="28"/>
        </w:rPr>
        <w:t xml:space="preserve"> Федерального закона от</w:t>
      </w:r>
      <w:r w:rsidR="003F250F">
        <w:rPr>
          <w:sz w:val="28"/>
          <w:szCs w:val="28"/>
        </w:rPr>
        <w:t xml:space="preserve"> 0</w:t>
      </w:r>
      <w:r w:rsidRPr="006A12E1">
        <w:rPr>
          <w:sz w:val="28"/>
          <w:szCs w:val="28"/>
        </w:rPr>
        <w:t>6</w:t>
      </w:r>
      <w:r w:rsidR="003F250F">
        <w:rPr>
          <w:sz w:val="28"/>
          <w:szCs w:val="28"/>
        </w:rPr>
        <w:t>.10.</w:t>
      </w:r>
      <w:r w:rsidRPr="006A12E1">
        <w:rPr>
          <w:sz w:val="28"/>
          <w:szCs w:val="28"/>
        </w:rPr>
        <w:t xml:space="preserve">2003 </w:t>
      </w:r>
      <w:r w:rsidR="005F214A">
        <w:rPr>
          <w:sz w:val="28"/>
          <w:szCs w:val="28"/>
        </w:rPr>
        <w:t>№</w:t>
      </w:r>
      <w:r w:rsidRPr="006A12E1">
        <w:rPr>
          <w:sz w:val="28"/>
          <w:szCs w:val="28"/>
        </w:rPr>
        <w:t xml:space="preserve"> 131-ФЗ </w:t>
      </w:r>
      <w:r w:rsidR="005F214A">
        <w:rPr>
          <w:sz w:val="28"/>
          <w:szCs w:val="28"/>
        </w:rPr>
        <w:t>«</w:t>
      </w:r>
      <w:r w:rsidRPr="006A12E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F214A">
        <w:rPr>
          <w:sz w:val="28"/>
          <w:szCs w:val="28"/>
        </w:rPr>
        <w:t>»</w:t>
      </w:r>
      <w:r w:rsidRPr="006A12E1">
        <w:rPr>
          <w:sz w:val="28"/>
          <w:szCs w:val="28"/>
        </w:rPr>
        <w:t xml:space="preserve"> (далее - Федеральный закон).</w:t>
      </w:r>
    </w:p>
    <w:p w:rsidR="006A12E1" w:rsidRPr="006A12E1" w:rsidRDefault="006A12E1" w:rsidP="005F214A">
      <w:pPr>
        <w:pStyle w:val="ConsPlusNormal"/>
        <w:ind w:firstLine="540"/>
        <w:jc w:val="both"/>
        <w:rPr>
          <w:sz w:val="28"/>
          <w:szCs w:val="28"/>
        </w:rPr>
      </w:pPr>
      <w:r w:rsidRPr="006A12E1">
        <w:rPr>
          <w:sz w:val="28"/>
          <w:szCs w:val="28"/>
        </w:rPr>
        <w:t xml:space="preserve">2. Понятия и термины, используемые в Порядке, применяются в значениях, определенных </w:t>
      </w:r>
      <w:hyperlink r:id="rId7" w:history="1">
        <w:r w:rsidRPr="005F214A">
          <w:rPr>
            <w:sz w:val="28"/>
            <w:szCs w:val="28"/>
          </w:rPr>
          <w:t>статьями 26.1</w:t>
        </w:r>
      </w:hyperlink>
      <w:r w:rsidRPr="005F214A">
        <w:rPr>
          <w:sz w:val="28"/>
          <w:szCs w:val="28"/>
        </w:rPr>
        <w:t xml:space="preserve">, </w:t>
      </w:r>
      <w:hyperlink r:id="rId8" w:history="1">
        <w:r w:rsidRPr="005F214A">
          <w:rPr>
            <w:sz w:val="28"/>
            <w:szCs w:val="28"/>
          </w:rPr>
          <w:t>56.1</w:t>
        </w:r>
      </w:hyperlink>
      <w:r w:rsidRPr="006A12E1">
        <w:rPr>
          <w:sz w:val="28"/>
          <w:szCs w:val="28"/>
        </w:rPr>
        <w:t xml:space="preserve"> Федерального закона.</w:t>
      </w:r>
    </w:p>
    <w:p w:rsidR="006A12E1" w:rsidRPr="006A12E1" w:rsidRDefault="006A12E1" w:rsidP="005F214A">
      <w:pPr>
        <w:pStyle w:val="ConsPlusNormal"/>
        <w:ind w:firstLine="540"/>
        <w:jc w:val="both"/>
        <w:rPr>
          <w:sz w:val="28"/>
          <w:szCs w:val="28"/>
        </w:rPr>
      </w:pPr>
      <w:r w:rsidRPr="006A12E1">
        <w:rPr>
          <w:sz w:val="28"/>
          <w:szCs w:val="28"/>
        </w:rPr>
        <w:t xml:space="preserve">3. В случае если инициативный проект не был реализован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r w:rsidR="005F214A">
        <w:rPr>
          <w:sz w:val="28"/>
          <w:szCs w:val="28"/>
        </w:rPr>
        <w:t xml:space="preserve">Чебаркульского городского округа </w:t>
      </w:r>
      <w:r w:rsidRPr="006A12E1">
        <w:rPr>
          <w:sz w:val="28"/>
          <w:szCs w:val="28"/>
        </w:rPr>
        <w:t>(далее - денежные средства, подлежащие возврату).</w:t>
      </w:r>
    </w:p>
    <w:p w:rsidR="006A12E1" w:rsidRPr="006A12E1" w:rsidRDefault="006A12E1" w:rsidP="005F214A">
      <w:pPr>
        <w:pStyle w:val="ConsPlusNormal"/>
        <w:ind w:firstLine="540"/>
        <w:jc w:val="both"/>
        <w:rPr>
          <w:sz w:val="28"/>
          <w:szCs w:val="28"/>
        </w:rPr>
      </w:pPr>
      <w:r w:rsidRPr="006A12E1">
        <w:rPr>
          <w:sz w:val="28"/>
          <w:szCs w:val="28"/>
        </w:rPr>
        <w:t>4.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6A12E1" w:rsidRPr="006A12E1" w:rsidRDefault="006A12E1" w:rsidP="005F214A">
      <w:pPr>
        <w:pStyle w:val="ConsPlusNormal"/>
        <w:ind w:firstLine="540"/>
        <w:jc w:val="both"/>
        <w:rPr>
          <w:sz w:val="28"/>
          <w:szCs w:val="28"/>
        </w:rPr>
      </w:pPr>
      <w:r w:rsidRPr="006A12E1">
        <w:rPr>
          <w:sz w:val="28"/>
          <w:szCs w:val="28"/>
        </w:rPr>
        <w:t>Размер денежных средств, подлежащих возврату лицу (в том числе организации)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6A12E1" w:rsidRPr="006A12E1" w:rsidRDefault="006A12E1" w:rsidP="005F214A">
      <w:pPr>
        <w:pStyle w:val="ConsPlusNormal"/>
        <w:ind w:firstLine="540"/>
        <w:jc w:val="both"/>
        <w:rPr>
          <w:sz w:val="28"/>
          <w:szCs w:val="28"/>
        </w:rPr>
      </w:pPr>
      <w:r w:rsidRPr="006A12E1">
        <w:rPr>
          <w:sz w:val="28"/>
          <w:szCs w:val="28"/>
        </w:rPr>
        <w:t>Возврат = ИП - ИФ, где:</w:t>
      </w:r>
    </w:p>
    <w:p w:rsidR="006A12E1" w:rsidRPr="006A12E1" w:rsidRDefault="006A12E1" w:rsidP="005F214A">
      <w:pPr>
        <w:pStyle w:val="ConsPlusNormal"/>
        <w:ind w:firstLine="540"/>
        <w:jc w:val="both"/>
        <w:rPr>
          <w:sz w:val="28"/>
          <w:szCs w:val="28"/>
        </w:rPr>
      </w:pPr>
      <w:r w:rsidRPr="006A12E1">
        <w:rPr>
          <w:sz w:val="28"/>
          <w:szCs w:val="28"/>
        </w:rPr>
        <w:t xml:space="preserve">ИП - размер инициативных платежей, поступивших в бюджет </w:t>
      </w:r>
      <w:r w:rsidR="003F250F">
        <w:rPr>
          <w:sz w:val="28"/>
          <w:szCs w:val="28"/>
        </w:rPr>
        <w:t>Чебаркульского городского округа</w:t>
      </w:r>
      <w:r w:rsidRPr="006A12E1">
        <w:rPr>
          <w:sz w:val="28"/>
          <w:szCs w:val="28"/>
        </w:rPr>
        <w:t xml:space="preserve"> от инициатора (представителя инициатора) проекта;</w:t>
      </w:r>
    </w:p>
    <w:p w:rsidR="006A12E1" w:rsidRPr="006A12E1" w:rsidRDefault="006A12E1" w:rsidP="005F214A">
      <w:pPr>
        <w:pStyle w:val="ConsPlusNormal"/>
        <w:ind w:firstLine="540"/>
        <w:jc w:val="both"/>
        <w:rPr>
          <w:sz w:val="28"/>
          <w:szCs w:val="28"/>
        </w:rPr>
      </w:pPr>
      <w:r w:rsidRPr="006A12E1">
        <w:rPr>
          <w:sz w:val="28"/>
          <w:szCs w:val="28"/>
        </w:rPr>
        <w:t xml:space="preserve">ИФ - размер фактических расходов на реализацию инициативного проекта, осуществленных за счет инициативных платежей, поступивших в бюджет </w:t>
      </w:r>
      <w:r w:rsidR="003F250F">
        <w:rPr>
          <w:sz w:val="28"/>
          <w:szCs w:val="28"/>
        </w:rPr>
        <w:t>Чебаркульского городского округа</w:t>
      </w:r>
      <w:r w:rsidRPr="006A12E1">
        <w:rPr>
          <w:sz w:val="28"/>
          <w:szCs w:val="28"/>
        </w:rPr>
        <w:t>.</w:t>
      </w:r>
    </w:p>
    <w:p w:rsidR="006A12E1" w:rsidRPr="006A12E1" w:rsidRDefault="006A12E1" w:rsidP="005F214A">
      <w:pPr>
        <w:pStyle w:val="ConsPlusNormal"/>
        <w:ind w:firstLine="540"/>
        <w:jc w:val="both"/>
        <w:rPr>
          <w:sz w:val="28"/>
          <w:szCs w:val="28"/>
        </w:rPr>
      </w:pPr>
      <w:r w:rsidRPr="006A12E1">
        <w:rPr>
          <w:sz w:val="28"/>
          <w:szCs w:val="28"/>
        </w:rPr>
        <w:t xml:space="preserve">5. В течение 10 рабочих дней со дня окончания срока реализации инициативного проекта главный администратор доходов бюджета </w:t>
      </w:r>
      <w:r w:rsidR="005F214A">
        <w:rPr>
          <w:sz w:val="28"/>
          <w:szCs w:val="28"/>
        </w:rPr>
        <w:t>Чебаркульского городского округа</w:t>
      </w:r>
      <w:r w:rsidRPr="006A12E1">
        <w:rPr>
          <w:sz w:val="28"/>
          <w:szCs w:val="28"/>
        </w:rPr>
        <w:t>, осуществляющий учет инициативных платежей по инициативному проекту (далее - главный администратор доходов), производит расчет суммы инициативных платежей, подлежащих возврату, и направляет инициатору (представителю инициатора) проекта уведомление о возврате инициативных платежей, подлежащих возврату (далее - уведомление). В уведомлении должны содержаться сведения о сумме инициативных платежей, подлежащих возврату, и о праве инициатора (представителя инициатора) проекта подать заявление о возврате денежных средств, подлежащих возврату.</w:t>
      </w:r>
    </w:p>
    <w:p w:rsidR="0024143D" w:rsidRDefault="006A12E1" w:rsidP="005F214A">
      <w:pPr>
        <w:pStyle w:val="ConsPlusNormal"/>
        <w:ind w:firstLine="540"/>
        <w:jc w:val="both"/>
        <w:rPr>
          <w:sz w:val="28"/>
          <w:szCs w:val="28"/>
        </w:rPr>
      </w:pPr>
      <w:bookmarkStart w:id="0" w:name="P56"/>
      <w:bookmarkEnd w:id="0"/>
      <w:r w:rsidRPr="006A12E1">
        <w:rPr>
          <w:sz w:val="28"/>
          <w:szCs w:val="28"/>
        </w:rPr>
        <w:lastRenderedPageBreak/>
        <w:t xml:space="preserve">6. Для осуществления возврата денежных средств лицо (в том числе организация), внесшее инициативный платеж в бюджет </w:t>
      </w:r>
      <w:r w:rsidR="005F214A">
        <w:rPr>
          <w:sz w:val="28"/>
          <w:szCs w:val="28"/>
        </w:rPr>
        <w:t>Чебаркульского городского округа</w:t>
      </w:r>
      <w:r w:rsidRPr="006A12E1">
        <w:rPr>
          <w:sz w:val="28"/>
          <w:szCs w:val="28"/>
        </w:rPr>
        <w:t>, предоставляет заявление</w:t>
      </w:r>
      <w:r w:rsidR="00367E8C">
        <w:rPr>
          <w:sz w:val="28"/>
          <w:szCs w:val="28"/>
        </w:rPr>
        <w:t xml:space="preserve"> (приложение </w:t>
      </w:r>
      <w:r w:rsidR="0024143D">
        <w:rPr>
          <w:sz w:val="28"/>
          <w:szCs w:val="28"/>
        </w:rPr>
        <w:t>к Порядку)</w:t>
      </w:r>
      <w:r w:rsidRPr="006A12E1">
        <w:rPr>
          <w:sz w:val="28"/>
          <w:szCs w:val="28"/>
        </w:rPr>
        <w:t xml:space="preserve"> на возврат денежных средств с указанием банковских реквизитов счета, на который следует осуществить возврат денежных средств. </w:t>
      </w:r>
    </w:p>
    <w:p w:rsidR="006A12E1" w:rsidRPr="006A12E1" w:rsidRDefault="006A12E1" w:rsidP="005F214A">
      <w:pPr>
        <w:pStyle w:val="ConsPlusNormal"/>
        <w:ind w:firstLine="540"/>
        <w:jc w:val="both"/>
        <w:rPr>
          <w:sz w:val="28"/>
          <w:szCs w:val="28"/>
        </w:rPr>
      </w:pPr>
      <w:r w:rsidRPr="006A12E1">
        <w:rPr>
          <w:sz w:val="28"/>
          <w:szCs w:val="28"/>
        </w:rPr>
        <w:t xml:space="preserve">7. Возврат денежных средств осуществляется в течение 15 рабочих дней со дня поступления заявления на возврат денежных средств, указанного в </w:t>
      </w:r>
      <w:hyperlink w:anchor="P56" w:history="1">
        <w:r w:rsidRPr="005F214A">
          <w:rPr>
            <w:sz w:val="28"/>
            <w:szCs w:val="28"/>
          </w:rPr>
          <w:t>пункте 6</w:t>
        </w:r>
      </w:hyperlink>
      <w:r w:rsidRPr="005F214A">
        <w:rPr>
          <w:sz w:val="28"/>
          <w:szCs w:val="28"/>
        </w:rPr>
        <w:t xml:space="preserve"> </w:t>
      </w:r>
      <w:r w:rsidRPr="006A12E1">
        <w:rPr>
          <w:sz w:val="28"/>
          <w:szCs w:val="28"/>
        </w:rPr>
        <w:t>Порядка.</w:t>
      </w:r>
    </w:p>
    <w:p w:rsidR="00E30A5A" w:rsidRDefault="00E30A5A" w:rsidP="00B50134">
      <w:pPr>
        <w:jc w:val="both"/>
      </w:pPr>
    </w:p>
    <w:p w:rsidR="00E30A5A" w:rsidRDefault="00E30A5A" w:rsidP="00B50134">
      <w:pPr>
        <w:jc w:val="both"/>
      </w:pPr>
    </w:p>
    <w:p w:rsidR="00E30A5A" w:rsidRDefault="00E30A5A" w:rsidP="00B50134">
      <w:pPr>
        <w:jc w:val="both"/>
      </w:pPr>
    </w:p>
    <w:p w:rsidR="00E30A5A" w:rsidRDefault="00E30A5A" w:rsidP="00B50134">
      <w:pPr>
        <w:jc w:val="both"/>
      </w:pPr>
    </w:p>
    <w:p w:rsidR="00E30A5A" w:rsidRDefault="00E30A5A" w:rsidP="00B50134">
      <w:pPr>
        <w:jc w:val="both"/>
      </w:pPr>
    </w:p>
    <w:p w:rsidR="00E30A5A" w:rsidRDefault="00E30A5A" w:rsidP="00B50134">
      <w:pPr>
        <w:jc w:val="both"/>
      </w:pPr>
    </w:p>
    <w:p w:rsidR="00E30A5A" w:rsidRDefault="00E30A5A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24143D" w:rsidRDefault="0024143D" w:rsidP="00B50134">
      <w:pPr>
        <w:jc w:val="both"/>
      </w:pPr>
    </w:p>
    <w:p w:rsidR="00E30A5A" w:rsidRDefault="00E30A5A" w:rsidP="00B50134">
      <w:pPr>
        <w:jc w:val="both"/>
      </w:pPr>
    </w:p>
    <w:p w:rsidR="00E30A5A" w:rsidRDefault="00E30A5A" w:rsidP="00B50134">
      <w:pPr>
        <w:jc w:val="both"/>
      </w:pPr>
    </w:p>
    <w:p w:rsidR="00E30A5A" w:rsidRDefault="00E30A5A" w:rsidP="00B50134">
      <w:pPr>
        <w:jc w:val="both"/>
      </w:pPr>
    </w:p>
    <w:p w:rsidR="00E30A5A" w:rsidRDefault="00E30A5A" w:rsidP="00B50134">
      <w:pPr>
        <w:jc w:val="both"/>
      </w:pPr>
    </w:p>
    <w:p w:rsidR="00E30A5A" w:rsidRDefault="00E30A5A" w:rsidP="00B50134">
      <w:pPr>
        <w:jc w:val="both"/>
      </w:pPr>
    </w:p>
    <w:p w:rsidR="00E30A5A" w:rsidRDefault="00E30A5A" w:rsidP="00B50134">
      <w:pPr>
        <w:jc w:val="both"/>
      </w:pPr>
    </w:p>
    <w:p w:rsidR="00E30A5A" w:rsidRDefault="00E30A5A" w:rsidP="00B50134">
      <w:pPr>
        <w:jc w:val="both"/>
      </w:pPr>
    </w:p>
    <w:p w:rsidR="00E30A5A" w:rsidRDefault="00E30A5A" w:rsidP="00B50134">
      <w:pPr>
        <w:jc w:val="both"/>
      </w:pPr>
    </w:p>
    <w:p w:rsidR="00E30A5A" w:rsidRDefault="00E30A5A" w:rsidP="00B50134">
      <w:pPr>
        <w:jc w:val="both"/>
      </w:pPr>
    </w:p>
    <w:p w:rsidR="00E41B45" w:rsidRDefault="00E41B45" w:rsidP="00E41B45">
      <w:pPr>
        <w:jc w:val="both"/>
      </w:pPr>
    </w:p>
    <w:p w:rsidR="009408E4" w:rsidRDefault="009408E4" w:rsidP="00E41B45">
      <w:pPr>
        <w:ind w:left="6240"/>
        <w:jc w:val="right"/>
      </w:pPr>
    </w:p>
    <w:p w:rsidR="009408E4" w:rsidRDefault="009408E4" w:rsidP="00E41B45">
      <w:pPr>
        <w:ind w:left="6240"/>
        <w:jc w:val="right"/>
      </w:pPr>
    </w:p>
    <w:p w:rsidR="009408E4" w:rsidRDefault="009408E4" w:rsidP="00E41B45">
      <w:pPr>
        <w:ind w:left="6240"/>
        <w:jc w:val="right"/>
      </w:pPr>
    </w:p>
    <w:p w:rsidR="009408E4" w:rsidRDefault="009408E4" w:rsidP="00E41B45">
      <w:pPr>
        <w:ind w:left="6240"/>
        <w:jc w:val="right"/>
      </w:pP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ind w:left="4962"/>
        <w:jc w:val="right"/>
      </w:pPr>
      <w:r w:rsidRPr="0024143D">
        <w:t>Приложение  к Порядку (Форма)</w:t>
      </w:r>
    </w:p>
    <w:p w:rsidR="0024143D" w:rsidRPr="00C10612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center"/>
        <w:rPr>
          <w:sz w:val="28"/>
          <w:szCs w:val="28"/>
        </w:rPr>
      </w:pP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ind w:left="4395"/>
        <w:jc w:val="both"/>
      </w:pPr>
      <w:r w:rsidRPr="0024143D">
        <w:t>В ___________________________________</w:t>
      </w:r>
      <w:r>
        <w:t>__________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ind w:left="4395"/>
        <w:jc w:val="both"/>
        <w:rPr>
          <w:sz w:val="20"/>
          <w:szCs w:val="20"/>
        </w:rPr>
      </w:pPr>
      <w:r w:rsidRPr="0024143D">
        <w:rPr>
          <w:sz w:val="20"/>
          <w:szCs w:val="20"/>
        </w:rPr>
        <w:t>(наименование главного администратора доходов)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ind w:left="4395"/>
      </w:pPr>
      <w:r w:rsidRPr="0024143D">
        <w:t>от ___________________________________</w:t>
      </w:r>
      <w:r>
        <w:t>___________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ind w:left="4395"/>
      </w:pPr>
      <w:r w:rsidRPr="0024143D">
        <w:t>____________________________________</w:t>
      </w:r>
      <w:r>
        <w:t>____________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ind w:left="4395"/>
        <w:jc w:val="both"/>
        <w:rPr>
          <w:sz w:val="20"/>
          <w:szCs w:val="20"/>
        </w:rPr>
      </w:pPr>
      <w:r w:rsidRPr="0024143D">
        <w:rPr>
          <w:sz w:val="20"/>
          <w:szCs w:val="20"/>
        </w:rPr>
        <w:t>(Ф.И.О. (либо наименование) инициатора проекта, Ф.И.О. представителя инициатора проекта (при наличии), документ, удостоверяющий личность инициатора проекта либо документ, подтверждающий полномочия представителя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ind w:left="4395"/>
        <w:jc w:val="both"/>
        <w:rPr>
          <w:sz w:val="20"/>
          <w:szCs w:val="20"/>
        </w:rPr>
      </w:pPr>
      <w:r w:rsidRPr="0024143D">
        <w:rPr>
          <w:sz w:val="20"/>
          <w:szCs w:val="20"/>
        </w:rPr>
        <w:t>инициатора проекта, почтовый адрес инициатора проекта (для юридических лиц – юридический адрес)</w:t>
      </w:r>
    </w:p>
    <w:p w:rsid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center"/>
      </w:pP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center"/>
      </w:pP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center"/>
      </w:pPr>
      <w:r w:rsidRPr="0024143D">
        <w:t>ЗАЯВЛЕНИЕ</w:t>
      </w:r>
    </w:p>
    <w:p w:rsid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center"/>
      </w:pP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center"/>
      </w:pP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ind w:firstLine="851"/>
        <w:jc w:val="both"/>
      </w:pPr>
      <w:r w:rsidRPr="0024143D">
        <w:t>На основании уведомления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  <w:r w:rsidRPr="0024143D">
        <w:t>____________________________________________________________________</w:t>
      </w:r>
      <w:r>
        <w:t>________________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center"/>
        <w:rPr>
          <w:sz w:val="20"/>
          <w:szCs w:val="20"/>
        </w:rPr>
      </w:pPr>
      <w:r w:rsidRPr="0024143D">
        <w:rPr>
          <w:sz w:val="20"/>
          <w:szCs w:val="20"/>
        </w:rPr>
        <w:t>(наименование главного администратора доходов)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  <w:r w:rsidRPr="0024143D">
        <w:t>от __________ г. № ______ о возврате инициативных платежей, подлежащих возврату, прошу вернуть сумму инициативных платежей в размере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  <w:r w:rsidRPr="0024143D">
        <w:t>_____________________________________________________________</w:t>
      </w:r>
      <w:r>
        <w:t>________________</w:t>
      </w:r>
      <w:r w:rsidRPr="0024143D">
        <w:t xml:space="preserve"> рублей,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  <w:r w:rsidRPr="0024143D">
        <w:t>подлежащих возврату в рамках реализации инициативного проекта ____________________________________________________________________</w:t>
      </w:r>
      <w:r>
        <w:t>________________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center"/>
        <w:rPr>
          <w:sz w:val="20"/>
          <w:szCs w:val="20"/>
        </w:rPr>
      </w:pPr>
      <w:r w:rsidRPr="0024143D">
        <w:rPr>
          <w:sz w:val="20"/>
          <w:szCs w:val="20"/>
        </w:rPr>
        <w:t>(наименование инициативного проекта)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  <w:r w:rsidRPr="0024143D">
        <w:t>в связи с ____________________________________________________________</w:t>
      </w:r>
      <w:r>
        <w:t>_______________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ind w:left="1560" w:hanging="284"/>
        <w:jc w:val="center"/>
        <w:rPr>
          <w:sz w:val="20"/>
          <w:szCs w:val="20"/>
        </w:rPr>
      </w:pPr>
      <w:r w:rsidRPr="0024143D">
        <w:rPr>
          <w:sz w:val="20"/>
          <w:szCs w:val="20"/>
        </w:rPr>
        <w:t>(причина возврата инициативных платежей: проект не реализован либо наличие остатка инициативных платежей по итогам реализации проекта)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  <w:r w:rsidRPr="0024143D">
        <w:t>на расчетный счет:________________________________________________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  <w:r w:rsidRPr="0024143D">
        <w:t>Банк:___________________________________________________________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  <w:r w:rsidRPr="0024143D">
        <w:t>БИК:____________________________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  <w:r w:rsidRPr="0024143D">
        <w:t>К/счет:___________________________</w:t>
      </w:r>
    </w:p>
    <w:p w:rsid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  <w:r w:rsidRPr="0024143D">
        <w:t>Инициатор проекта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  <w:r w:rsidRPr="0024143D">
        <w:t>(представитель инициатора)</w:t>
      </w:r>
      <w:r>
        <w:t xml:space="preserve">     __________         </w:t>
      </w:r>
      <w:r w:rsidRPr="0024143D">
        <w:t xml:space="preserve"> ___________________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  <w:rPr>
          <w:sz w:val="20"/>
          <w:szCs w:val="20"/>
        </w:rPr>
      </w:pPr>
      <w:r w:rsidRPr="0024143D">
        <w:rPr>
          <w:sz w:val="20"/>
          <w:szCs w:val="20"/>
        </w:rPr>
        <w:t xml:space="preserve">                                                                   (подпись)              (расшифровка подписи)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  <w:r w:rsidRPr="0024143D">
        <w:t>«____» ___________ 202__г.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</w:p>
    <w:p w:rsid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</w:p>
    <w:p w:rsid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</w:p>
    <w:p w:rsid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  <w:r w:rsidRPr="0024143D">
        <w:t>Заявление принято «____» ______________202__ г.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  <w:r w:rsidRPr="0024143D">
        <w:t>Должностное лицо,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</w:pPr>
      <w:r w:rsidRPr="0024143D">
        <w:t xml:space="preserve">ответственное за прием заявления </w:t>
      </w:r>
      <w:r>
        <w:t xml:space="preserve">                    </w:t>
      </w:r>
      <w:r w:rsidRPr="0024143D">
        <w:t>________________ ____________________</w:t>
      </w:r>
    </w:p>
    <w:p w:rsidR="0024143D" w:rsidRPr="0024143D" w:rsidRDefault="0024143D" w:rsidP="0024143D">
      <w:pPr>
        <w:widowControl w:val="0"/>
        <w:tabs>
          <w:tab w:val="left" w:pos="1134"/>
        </w:tabs>
        <w:suppressAutoHyphens/>
        <w:autoSpaceDE w:val="0"/>
        <w:autoSpaceDN w:val="0"/>
        <w:jc w:val="both"/>
        <w:rPr>
          <w:sz w:val="20"/>
          <w:szCs w:val="20"/>
        </w:rPr>
      </w:pPr>
      <w:r w:rsidRPr="0024143D">
        <w:t xml:space="preserve">                                                                        </w:t>
      </w:r>
      <w:r>
        <w:t xml:space="preserve">        </w:t>
      </w:r>
      <w:r w:rsidRPr="0024143D">
        <w:rPr>
          <w:sz w:val="20"/>
          <w:szCs w:val="20"/>
        </w:rPr>
        <w:t xml:space="preserve">  (подпись)            (расшифровка подписи)</w:t>
      </w:r>
    </w:p>
    <w:p w:rsidR="009408E4" w:rsidRDefault="009408E4" w:rsidP="00E41B45">
      <w:pPr>
        <w:ind w:left="6240"/>
        <w:jc w:val="right"/>
      </w:pPr>
    </w:p>
    <w:sectPr w:rsidR="009408E4" w:rsidSect="003F250F">
      <w:pgSz w:w="11906" w:h="16838"/>
      <w:pgMar w:top="993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32F70"/>
    <w:multiLevelType w:val="hybridMultilevel"/>
    <w:tmpl w:val="6F988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796861"/>
    <w:multiLevelType w:val="hybridMultilevel"/>
    <w:tmpl w:val="B29C8958"/>
    <w:lvl w:ilvl="0" w:tplc="B76671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D4E488A"/>
    <w:multiLevelType w:val="multilevel"/>
    <w:tmpl w:val="7D70CE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02B1BEF"/>
    <w:multiLevelType w:val="hybridMultilevel"/>
    <w:tmpl w:val="D396CCD4"/>
    <w:lvl w:ilvl="0" w:tplc="76E839A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30F03310"/>
    <w:multiLevelType w:val="multilevel"/>
    <w:tmpl w:val="9D60F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2D81ADD"/>
    <w:multiLevelType w:val="multilevel"/>
    <w:tmpl w:val="7EBC6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4BF0D67"/>
    <w:multiLevelType w:val="hybridMultilevel"/>
    <w:tmpl w:val="F26A747C"/>
    <w:lvl w:ilvl="0" w:tplc="F59A9C5C">
      <w:start w:val="14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507C7DD4"/>
    <w:multiLevelType w:val="hybridMultilevel"/>
    <w:tmpl w:val="3D2AF642"/>
    <w:lvl w:ilvl="0" w:tplc="70DAF854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7E3212B0"/>
    <w:multiLevelType w:val="hybridMultilevel"/>
    <w:tmpl w:val="4996533A"/>
    <w:lvl w:ilvl="0" w:tplc="7784A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doNotHyphenateCaps/>
  <w:drawingGridHorizontalSpacing w:val="187"/>
  <w:displayVerticalDrawingGridEvery w:val="2"/>
  <w:noPunctuationKerning/>
  <w:characterSpacingControl w:val="doNotCompress"/>
  <w:doNotValidateAgainstSchema/>
  <w:doNotDemarcateInvalidXml/>
  <w:compat/>
  <w:rsids>
    <w:rsidRoot w:val="00D36F45"/>
    <w:rsid w:val="0000088D"/>
    <w:rsid w:val="000011E7"/>
    <w:rsid w:val="00005F34"/>
    <w:rsid w:val="000173B0"/>
    <w:rsid w:val="00023464"/>
    <w:rsid w:val="000248F0"/>
    <w:rsid w:val="000340FA"/>
    <w:rsid w:val="000347AE"/>
    <w:rsid w:val="00035AA8"/>
    <w:rsid w:val="00035D24"/>
    <w:rsid w:val="00045DF7"/>
    <w:rsid w:val="000476A0"/>
    <w:rsid w:val="000503DE"/>
    <w:rsid w:val="000563F6"/>
    <w:rsid w:val="00060C83"/>
    <w:rsid w:val="00060CFA"/>
    <w:rsid w:val="00065FA9"/>
    <w:rsid w:val="0006673C"/>
    <w:rsid w:val="00075293"/>
    <w:rsid w:val="00086B2B"/>
    <w:rsid w:val="0009668E"/>
    <w:rsid w:val="00096D90"/>
    <w:rsid w:val="00097E04"/>
    <w:rsid w:val="000A449D"/>
    <w:rsid w:val="000B0B6C"/>
    <w:rsid w:val="000B1157"/>
    <w:rsid w:val="000B79C1"/>
    <w:rsid w:val="000C1F68"/>
    <w:rsid w:val="000C5284"/>
    <w:rsid w:val="000C5B5F"/>
    <w:rsid w:val="000C67AB"/>
    <w:rsid w:val="000D252B"/>
    <w:rsid w:val="000D34DD"/>
    <w:rsid w:val="000D4815"/>
    <w:rsid w:val="000E4593"/>
    <w:rsid w:val="000E4C88"/>
    <w:rsid w:val="000F1BF6"/>
    <w:rsid w:val="000F5416"/>
    <w:rsid w:val="00107777"/>
    <w:rsid w:val="0011224B"/>
    <w:rsid w:val="00116571"/>
    <w:rsid w:val="00124A62"/>
    <w:rsid w:val="00126715"/>
    <w:rsid w:val="00137103"/>
    <w:rsid w:val="00143186"/>
    <w:rsid w:val="00146C64"/>
    <w:rsid w:val="001546D6"/>
    <w:rsid w:val="00154E94"/>
    <w:rsid w:val="00156AE8"/>
    <w:rsid w:val="00160455"/>
    <w:rsid w:val="00161AEB"/>
    <w:rsid w:val="00163F83"/>
    <w:rsid w:val="00175459"/>
    <w:rsid w:val="00176DF4"/>
    <w:rsid w:val="001815EC"/>
    <w:rsid w:val="00187102"/>
    <w:rsid w:val="00190C63"/>
    <w:rsid w:val="00192EFB"/>
    <w:rsid w:val="00197225"/>
    <w:rsid w:val="001A14CB"/>
    <w:rsid w:val="001A6B8F"/>
    <w:rsid w:val="001B0E40"/>
    <w:rsid w:val="001B20D3"/>
    <w:rsid w:val="001B5BD9"/>
    <w:rsid w:val="001C158E"/>
    <w:rsid w:val="001D3B89"/>
    <w:rsid w:val="001E163B"/>
    <w:rsid w:val="001E1733"/>
    <w:rsid w:val="001E3EBA"/>
    <w:rsid w:val="001E48E8"/>
    <w:rsid w:val="001E651A"/>
    <w:rsid w:val="001E675B"/>
    <w:rsid w:val="001F0ED1"/>
    <w:rsid w:val="001F4FA9"/>
    <w:rsid w:val="001F5489"/>
    <w:rsid w:val="00203CD4"/>
    <w:rsid w:val="0020411D"/>
    <w:rsid w:val="0020740E"/>
    <w:rsid w:val="00210E6E"/>
    <w:rsid w:val="00237A92"/>
    <w:rsid w:val="0024073D"/>
    <w:rsid w:val="00240B13"/>
    <w:rsid w:val="0024143D"/>
    <w:rsid w:val="00241C75"/>
    <w:rsid w:val="00251133"/>
    <w:rsid w:val="00252405"/>
    <w:rsid w:val="002546C0"/>
    <w:rsid w:val="0025690C"/>
    <w:rsid w:val="002607D3"/>
    <w:rsid w:val="00263669"/>
    <w:rsid w:val="00271515"/>
    <w:rsid w:val="002845EF"/>
    <w:rsid w:val="00285EE5"/>
    <w:rsid w:val="00293CE8"/>
    <w:rsid w:val="002965C2"/>
    <w:rsid w:val="00296EBC"/>
    <w:rsid w:val="002A0D16"/>
    <w:rsid w:val="002A1BCF"/>
    <w:rsid w:val="002B12AB"/>
    <w:rsid w:val="002B1E46"/>
    <w:rsid w:val="002B25E5"/>
    <w:rsid w:val="002B782E"/>
    <w:rsid w:val="002C69C5"/>
    <w:rsid w:val="002C6E1F"/>
    <w:rsid w:val="002D43AE"/>
    <w:rsid w:val="002D49AE"/>
    <w:rsid w:val="002D621F"/>
    <w:rsid w:val="002E0128"/>
    <w:rsid w:val="002E42E6"/>
    <w:rsid w:val="002E69B3"/>
    <w:rsid w:val="002F6551"/>
    <w:rsid w:val="002F7611"/>
    <w:rsid w:val="00301D0A"/>
    <w:rsid w:val="00303738"/>
    <w:rsid w:val="00305D99"/>
    <w:rsid w:val="00311F5A"/>
    <w:rsid w:val="00313A38"/>
    <w:rsid w:val="00316BCB"/>
    <w:rsid w:val="0033329D"/>
    <w:rsid w:val="00333761"/>
    <w:rsid w:val="00346039"/>
    <w:rsid w:val="00347C11"/>
    <w:rsid w:val="00352AB7"/>
    <w:rsid w:val="00360E4A"/>
    <w:rsid w:val="0036161E"/>
    <w:rsid w:val="00367E8C"/>
    <w:rsid w:val="00367ECD"/>
    <w:rsid w:val="00370578"/>
    <w:rsid w:val="00373C4A"/>
    <w:rsid w:val="00377B2A"/>
    <w:rsid w:val="00377DE0"/>
    <w:rsid w:val="00377F50"/>
    <w:rsid w:val="003828F4"/>
    <w:rsid w:val="00386D5C"/>
    <w:rsid w:val="003934BD"/>
    <w:rsid w:val="003B05F9"/>
    <w:rsid w:val="003B0BF3"/>
    <w:rsid w:val="003B4A29"/>
    <w:rsid w:val="003C651C"/>
    <w:rsid w:val="003C7630"/>
    <w:rsid w:val="003D1CC2"/>
    <w:rsid w:val="003D5009"/>
    <w:rsid w:val="003F250F"/>
    <w:rsid w:val="003F2600"/>
    <w:rsid w:val="003F67BB"/>
    <w:rsid w:val="003F7FFE"/>
    <w:rsid w:val="004228E4"/>
    <w:rsid w:val="0043100A"/>
    <w:rsid w:val="004327F8"/>
    <w:rsid w:val="00435BA4"/>
    <w:rsid w:val="004365F8"/>
    <w:rsid w:val="00436C90"/>
    <w:rsid w:val="00443292"/>
    <w:rsid w:val="00444530"/>
    <w:rsid w:val="00444589"/>
    <w:rsid w:val="00447C8D"/>
    <w:rsid w:val="00452B6D"/>
    <w:rsid w:val="0045717B"/>
    <w:rsid w:val="00464321"/>
    <w:rsid w:val="00466827"/>
    <w:rsid w:val="00475B73"/>
    <w:rsid w:val="00480FBB"/>
    <w:rsid w:val="00482A9C"/>
    <w:rsid w:val="00482BCB"/>
    <w:rsid w:val="00493076"/>
    <w:rsid w:val="0049625C"/>
    <w:rsid w:val="004A01AE"/>
    <w:rsid w:val="004A1C75"/>
    <w:rsid w:val="004A1DE9"/>
    <w:rsid w:val="004C07E4"/>
    <w:rsid w:val="004C136A"/>
    <w:rsid w:val="004C35B2"/>
    <w:rsid w:val="004C3BE9"/>
    <w:rsid w:val="004C5BD5"/>
    <w:rsid w:val="004D0DB5"/>
    <w:rsid w:val="004D0DED"/>
    <w:rsid w:val="004D3486"/>
    <w:rsid w:val="004D3A42"/>
    <w:rsid w:val="004F0D09"/>
    <w:rsid w:val="004F5EC1"/>
    <w:rsid w:val="004F7A3F"/>
    <w:rsid w:val="005003BB"/>
    <w:rsid w:val="005003D0"/>
    <w:rsid w:val="0050628E"/>
    <w:rsid w:val="00513D83"/>
    <w:rsid w:val="00530784"/>
    <w:rsid w:val="0053347C"/>
    <w:rsid w:val="00540078"/>
    <w:rsid w:val="00545EAE"/>
    <w:rsid w:val="005501BD"/>
    <w:rsid w:val="005538B8"/>
    <w:rsid w:val="00561DFD"/>
    <w:rsid w:val="00565EAD"/>
    <w:rsid w:val="005674DB"/>
    <w:rsid w:val="00570127"/>
    <w:rsid w:val="005A158E"/>
    <w:rsid w:val="005A7297"/>
    <w:rsid w:val="005A7EC3"/>
    <w:rsid w:val="005B2CE5"/>
    <w:rsid w:val="005B32F2"/>
    <w:rsid w:val="005C004E"/>
    <w:rsid w:val="005C224E"/>
    <w:rsid w:val="005C7220"/>
    <w:rsid w:val="005D0DCA"/>
    <w:rsid w:val="005D0DFA"/>
    <w:rsid w:val="005E290F"/>
    <w:rsid w:val="005E4094"/>
    <w:rsid w:val="005F214A"/>
    <w:rsid w:val="005F6341"/>
    <w:rsid w:val="00601278"/>
    <w:rsid w:val="006016DE"/>
    <w:rsid w:val="0060791A"/>
    <w:rsid w:val="006105FA"/>
    <w:rsid w:val="0061607F"/>
    <w:rsid w:val="00624EF5"/>
    <w:rsid w:val="00625A61"/>
    <w:rsid w:val="00625F4E"/>
    <w:rsid w:val="0064651B"/>
    <w:rsid w:val="00647BCC"/>
    <w:rsid w:val="006503E1"/>
    <w:rsid w:val="00650C70"/>
    <w:rsid w:val="00660029"/>
    <w:rsid w:val="006707BC"/>
    <w:rsid w:val="00673B7E"/>
    <w:rsid w:val="00673F69"/>
    <w:rsid w:val="006771D2"/>
    <w:rsid w:val="006823AE"/>
    <w:rsid w:val="00683331"/>
    <w:rsid w:val="006A12E1"/>
    <w:rsid w:val="006A4D21"/>
    <w:rsid w:val="006B314A"/>
    <w:rsid w:val="006C7368"/>
    <w:rsid w:val="006C7960"/>
    <w:rsid w:val="006D2CB9"/>
    <w:rsid w:val="006D3A72"/>
    <w:rsid w:val="006D4683"/>
    <w:rsid w:val="006F3325"/>
    <w:rsid w:val="00701E95"/>
    <w:rsid w:val="0070419C"/>
    <w:rsid w:val="00705E5B"/>
    <w:rsid w:val="00713E9E"/>
    <w:rsid w:val="00717F81"/>
    <w:rsid w:val="007301FF"/>
    <w:rsid w:val="00734557"/>
    <w:rsid w:val="0073768D"/>
    <w:rsid w:val="00743640"/>
    <w:rsid w:val="00751E7A"/>
    <w:rsid w:val="00752684"/>
    <w:rsid w:val="00772DB4"/>
    <w:rsid w:val="007876C4"/>
    <w:rsid w:val="007879E0"/>
    <w:rsid w:val="00791448"/>
    <w:rsid w:val="00796007"/>
    <w:rsid w:val="007A1216"/>
    <w:rsid w:val="007A12D1"/>
    <w:rsid w:val="007B1310"/>
    <w:rsid w:val="007B2322"/>
    <w:rsid w:val="007C6500"/>
    <w:rsid w:val="007C68AC"/>
    <w:rsid w:val="007D571F"/>
    <w:rsid w:val="007E0D36"/>
    <w:rsid w:val="007F4839"/>
    <w:rsid w:val="00801A04"/>
    <w:rsid w:val="00802203"/>
    <w:rsid w:val="008053C8"/>
    <w:rsid w:val="00812773"/>
    <w:rsid w:val="00814E8C"/>
    <w:rsid w:val="00836D80"/>
    <w:rsid w:val="0084040B"/>
    <w:rsid w:val="008422D9"/>
    <w:rsid w:val="00847D8F"/>
    <w:rsid w:val="008541BF"/>
    <w:rsid w:val="008575B6"/>
    <w:rsid w:val="00872D1B"/>
    <w:rsid w:val="00885BAF"/>
    <w:rsid w:val="00886BE9"/>
    <w:rsid w:val="008871F1"/>
    <w:rsid w:val="00890D62"/>
    <w:rsid w:val="008916B3"/>
    <w:rsid w:val="00892DF3"/>
    <w:rsid w:val="0089531A"/>
    <w:rsid w:val="008A4061"/>
    <w:rsid w:val="008A6C63"/>
    <w:rsid w:val="008B2FCE"/>
    <w:rsid w:val="008D04BB"/>
    <w:rsid w:val="008D7D1F"/>
    <w:rsid w:val="008E6192"/>
    <w:rsid w:val="008E6FB2"/>
    <w:rsid w:val="008E780F"/>
    <w:rsid w:val="008F3B87"/>
    <w:rsid w:val="008F79E0"/>
    <w:rsid w:val="0090221B"/>
    <w:rsid w:val="009033F6"/>
    <w:rsid w:val="00923719"/>
    <w:rsid w:val="00925353"/>
    <w:rsid w:val="00925E84"/>
    <w:rsid w:val="009275AF"/>
    <w:rsid w:val="00933BF5"/>
    <w:rsid w:val="009408E4"/>
    <w:rsid w:val="0094202F"/>
    <w:rsid w:val="009426D8"/>
    <w:rsid w:val="00953B19"/>
    <w:rsid w:val="00961F65"/>
    <w:rsid w:val="00965D7C"/>
    <w:rsid w:val="009670CD"/>
    <w:rsid w:val="00972CC6"/>
    <w:rsid w:val="00973A84"/>
    <w:rsid w:val="00981A6E"/>
    <w:rsid w:val="00981BB0"/>
    <w:rsid w:val="00982AE5"/>
    <w:rsid w:val="0098630F"/>
    <w:rsid w:val="0099452B"/>
    <w:rsid w:val="00996381"/>
    <w:rsid w:val="00996ED8"/>
    <w:rsid w:val="009A3186"/>
    <w:rsid w:val="009A3F3A"/>
    <w:rsid w:val="009A79AF"/>
    <w:rsid w:val="009B32E1"/>
    <w:rsid w:val="009B56FE"/>
    <w:rsid w:val="009C0943"/>
    <w:rsid w:val="009C7CA1"/>
    <w:rsid w:val="009D3373"/>
    <w:rsid w:val="009E0DCE"/>
    <w:rsid w:val="009F5D3E"/>
    <w:rsid w:val="009F72FC"/>
    <w:rsid w:val="009F7CD7"/>
    <w:rsid w:val="00A01B40"/>
    <w:rsid w:val="00A0297E"/>
    <w:rsid w:val="00A055CE"/>
    <w:rsid w:val="00A1483F"/>
    <w:rsid w:val="00A167B8"/>
    <w:rsid w:val="00A22B1B"/>
    <w:rsid w:val="00A26D47"/>
    <w:rsid w:val="00A30412"/>
    <w:rsid w:val="00A3768D"/>
    <w:rsid w:val="00A41AC5"/>
    <w:rsid w:val="00A444BD"/>
    <w:rsid w:val="00A44B42"/>
    <w:rsid w:val="00A44D54"/>
    <w:rsid w:val="00A47790"/>
    <w:rsid w:val="00A53658"/>
    <w:rsid w:val="00A60C3F"/>
    <w:rsid w:val="00A61551"/>
    <w:rsid w:val="00A6563C"/>
    <w:rsid w:val="00A65E06"/>
    <w:rsid w:val="00A83A38"/>
    <w:rsid w:val="00A95E8D"/>
    <w:rsid w:val="00A968AE"/>
    <w:rsid w:val="00AA1C74"/>
    <w:rsid w:val="00AA743F"/>
    <w:rsid w:val="00AB5D17"/>
    <w:rsid w:val="00AB5FD6"/>
    <w:rsid w:val="00AB6FDD"/>
    <w:rsid w:val="00AD391C"/>
    <w:rsid w:val="00AD66DB"/>
    <w:rsid w:val="00AD734B"/>
    <w:rsid w:val="00AE11A2"/>
    <w:rsid w:val="00AE1BD9"/>
    <w:rsid w:val="00AE52D1"/>
    <w:rsid w:val="00AF1735"/>
    <w:rsid w:val="00AF2025"/>
    <w:rsid w:val="00AF3909"/>
    <w:rsid w:val="00AF5274"/>
    <w:rsid w:val="00B05472"/>
    <w:rsid w:val="00B10024"/>
    <w:rsid w:val="00B21112"/>
    <w:rsid w:val="00B26BBC"/>
    <w:rsid w:val="00B3018F"/>
    <w:rsid w:val="00B321A1"/>
    <w:rsid w:val="00B3275C"/>
    <w:rsid w:val="00B35756"/>
    <w:rsid w:val="00B428C3"/>
    <w:rsid w:val="00B47153"/>
    <w:rsid w:val="00B50134"/>
    <w:rsid w:val="00B5139C"/>
    <w:rsid w:val="00B52A01"/>
    <w:rsid w:val="00B546A1"/>
    <w:rsid w:val="00B6006B"/>
    <w:rsid w:val="00B60715"/>
    <w:rsid w:val="00B62BD4"/>
    <w:rsid w:val="00B62E0B"/>
    <w:rsid w:val="00B70E66"/>
    <w:rsid w:val="00B8094E"/>
    <w:rsid w:val="00B81C1C"/>
    <w:rsid w:val="00B8312B"/>
    <w:rsid w:val="00B8441B"/>
    <w:rsid w:val="00B913B7"/>
    <w:rsid w:val="00B91E78"/>
    <w:rsid w:val="00B97597"/>
    <w:rsid w:val="00BA3C8C"/>
    <w:rsid w:val="00BA64CD"/>
    <w:rsid w:val="00BA68B2"/>
    <w:rsid w:val="00BB11E9"/>
    <w:rsid w:val="00BB2488"/>
    <w:rsid w:val="00BB3901"/>
    <w:rsid w:val="00BC0B4A"/>
    <w:rsid w:val="00BC2E30"/>
    <w:rsid w:val="00BC4A9F"/>
    <w:rsid w:val="00BC6C5F"/>
    <w:rsid w:val="00BC7390"/>
    <w:rsid w:val="00BE4BFC"/>
    <w:rsid w:val="00BE6749"/>
    <w:rsid w:val="00BF6954"/>
    <w:rsid w:val="00C026F3"/>
    <w:rsid w:val="00C02EDE"/>
    <w:rsid w:val="00C07735"/>
    <w:rsid w:val="00C14D7F"/>
    <w:rsid w:val="00C15B56"/>
    <w:rsid w:val="00C16026"/>
    <w:rsid w:val="00C23BE5"/>
    <w:rsid w:val="00C31A31"/>
    <w:rsid w:val="00C37F56"/>
    <w:rsid w:val="00C40745"/>
    <w:rsid w:val="00C40DCC"/>
    <w:rsid w:val="00C45F21"/>
    <w:rsid w:val="00C509EF"/>
    <w:rsid w:val="00C5437D"/>
    <w:rsid w:val="00C61C3C"/>
    <w:rsid w:val="00C64B2C"/>
    <w:rsid w:val="00C718D3"/>
    <w:rsid w:val="00C71F97"/>
    <w:rsid w:val="00C8367A"/>
    <w:rsid w:val="00C84E73"/>
    <w:rsid w:val="00C909DA"/>
    <w:rsid w:val="00C956C0"/>
    <w:rsid w:val="00CA220B"/>
    <w:rsid w:val="00CB2B82"/>
    <w:rsid w:val="00CB7AA9"/>
    <w:rsid w:val="00CC11E0"/>
    <w:rsid w:val="00CC1931"/>
    <w:rsid w:val="00CC5383"/>
    <w:rsid w:val="00CD43A3"/>
    <w:rsid w:val="00CD57CB"/>
    <w:rsid w:val="00CD5A59"/>
    <w:rsid w:val="00CD60DE"/>
    <w:rsid w:val="00CF5FBA"/>
    <w:rsid w:val="00CF7805"/>
    <w:rsid w:val="00D036A8"/>
    <w:rsid w:val="00D05FB0"/>
    <w:rsid w:val="00D06E90"/>
    <w:rsid w:val="00D11B80"/>
    <w:rsid w:val="00D17865"/>
    <w:rsid w:val="00D27C7E"/>
    <w:rsid w:val="00D31F51"/>
    <w:rsid w:val="00D35185"/>
    <w:rsid w:val="00D36F45"/>
    <w:rsid w:val="00D36F6E"/>
    <w:rsid w:val="00D47D6F"/>
    <w:rsid w:val="00D55237"/>
    <w:rsid w:val="00D57D23"/>
    <w:rsid w:val="00D6427D"/>
    <w:rsid w:val="00D7321B"/>
    <w:rsid w:val="00D80233"/>
    <w:rsid w:val="00D81BD8"/>
    <w:rsid w:val="00D85CB9"/>
    <w:rsid w:val="00D86508"/>
    <w:rsid w:val="00D86667"/>
    <w:rsid w:val="00D91FFE"/>
    <w:rsid w:val="00DA03B4"/>
    <w:rsid w:val="00DA28E3"/>
    <w:rsid w:val="00DA717C"/>
    <w:rsid w:val="00DF3393"/>
    <w:rsid w:val="00DF690C"/>
    <w:rsid w:val="00DF7360"/>
    <w:rsid w:val="00DF74C5"/>
    <w:rsid w:val="00E04CE9"/>
    <w:rsid w:val="00E059E0"/>
    <w:rsid w:val="00E1507A"/>
    <w:rsid w:val="00E25751"/>
    <w:rsid w:val="00E259E9"/>
    <w:rsid w:val="00E30A5A"/>
    <w:rsid w:val="00E41B45"/>
    <w:rsid w:val="00E43AF3"/>
    <w:rsid w:val="00E47E54"/>
    <w:rsid w:val="00E52EAD"/>
    <w:rsid w:val="00E5769B"/>
    <w:rsid w:val="00E603B5"/>
    <w:rsid w:val="00E738B4"/>
    <w:rsid w:val="00E741FC"/>
    <w:rsid w:val="00E90F87"/>
    <w:rsid w:val="00E947C2"/>
    <w:rsid w:val="00EA4572"/>
    <w:rsid w:val="00EA4D64"/>
    <w:rsid w:val="00EB4895"/>
    <w:rsid w:val="00EC1635"/>
    <w:rsid w:val="00EC7A1E"/>
    <w:rsid w:val="00ED45B0"/>
    <w:rsid w:val="00ED6079"/>
    <w:rsid w:val="00EE211D"/>
    <w:rsid w:val="00EE28DB"/>
    <w:rsid w:val="00EE44DA"/>
    <w:rsid w:val="00EE6208"/>
    <w:rsid w:val="00EF0B28"/>
    <w:rsid w:val="00EF1A0B"/>
    <w:rsid w:val="00EF3F29"/>
    <w:rsid w:val="00EF703E"/>
    <w:rsid w:val="00F060E5"/>
    <w:rsid w:val="00F12DB5"/>
    <w:rsid w:val="00F20FFE"/>
    <w:rsid w:val="00F253EC"/>
    <w:rsid w:val="00F276F7"/>
    <w:rsid w:val="00F335C9"/>
    <w:rsid w:val="00F3507F"/>
    <w:rsid w:val="00F4401F"/>
    <w:rsid w:val="00F458C9"/>
    <w:rsid w:val="00F51C0E"/>
    <w:rsid w:val="00F52E64"/>
    <w:rsid w:val="00F571E4"/>
    <w:rsid w:val="00F61EC2"/>
    <w:rsid w:val="00F753FA"/>
    <w:rsid w:val="00F860DE"/>
    <w:rsid w:val="00F93E10"/>
    <w:rsid w:val="00F945A6"/>
    <w:rsid w:val="00FA683E"/>
    <w:rsid w:val="00FC7C51"/>
    <w:rsid w:val="00FD2DEF"/>
    <w:rsid w:val="00FD35D8"/>
    <w:rsid w:val="00FE1433"/>
    <w:rsid w:val="00FE7A35"/>
    <w:rsid w:val="00FF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E30"/>
    <w:rPr>
      <w:sz w:val="24"/>
      <w:szCs w:val="24"/>
    </w:rPr>
  </w:style>
  <w:style w:type="paragraph" w:styleId="1">
    <w:name w:val="heading 1"/>
    <w:basedOn w:val="a"/>
    <w:next w:val="a"/>
    <w:qFormat/>
    <w:rsid w:val="007B2322"/>
    <w:pPr>
      <w:keepNext/>
      <w:jc w:val="center"/>
      <w:outlineLvl w:val="0"/>
    </w:pPr>
    <w:rPr>
      <w:b/>
      <w:bCs/>
      <w:spacing w:val="11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96D90"/>
    <w:pPr>
      <w:ind w:firstLine="709"/>
      <w:jc w:val="both"/>
    </w:pPr>
  </w:style>
  <w:style w:type="paragraph" w:styleId="a3">
    <w:name w:val="Balloon Text"/>
    <w:basedOn w:val="a"/>
    <w:link w:val="a4"/>
    <w:semiHidden/>
    <w:rsid w:val="008953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885BAF"/>
    <w:rPr>
      <w:rFonts w:ascii="Tahoma" w:hAnsi="Tahoma" w:cs="Tahoma"/>
      <w:sz w:val="16"/>
      <w:szCs w:val="16"/>
      <w:lang w:val="ru-RU" w:eastAsia="ru-RU" w:bidi="ar-SA"/>
    </w:rPr>
  </w:style>
  <w:style w:type="table" w:styleId="a5">
    <w:name w:val="Table Grid"/>
    <w:basedOn w:val="a1"/>
    <w:rsid w:val="00187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1A6E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character" w:styleId="a6">
    <w:name w:val="Hyperlink"/>
    <w:basedOn w:val="a0"/>
    <w:uiPriority w:val="99"/>
    <w:rsid w:val="00885BAF"/>
    <w:rPr>
      <w:rFonts w:cs="Times New Roman"/>
      <w:color w:val="0000FF"/>
      <w:u w:val="single"/>
    </w:rPr>
  </w:style>
  <w:style w:type="paragraph" w:styleId="a7">
    <w:name w:val="header"/>
    <w:link w:val="a8"/>
    <w:rsid w:val="00885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885BAF"/>
    <w:rPr>
      <w:lang w:val="ru-RU" w:eastAsia="ru-RU" w:bidi="ar-SA"/>
    </w:rPr>
  </w:style>
  <w:style w:type="paragraph" w:styleId="a9">
    <w:name w:val="footer"/>
    <w:link w:val="aa"/>
    <w:rsid w:val="00885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locked/>
    <w:rsid w:val="00885BAF"/>
    <w:rPr>
      <w:lang w:val="ru-RU" w:eastAsia="ru-RU" w:bidi="ar-SA"/>
    </w:rPr>
  </w:style>
  <w:style w:type="character" w:styleId="ab">
    <w:name w:val="page number"/>
    <w:basedOn w:val="a0"/>
    <w:rsid w:val="00885BAF"/>
    <w:rPr>
      <w:rFonts w:cs="Times New Roman"/>
    </w:rPr>
  </w:style>
  <w:style w:type="character" w:customStyle="1" w:styleId="2">
    <w:name w:val="Основной текст (2)_"/>
    <w:basedOn w:val="a0"/>
    <w:link w:val="21"/>
    <w:locked/>
    <w:rsid w:val="00DF74C5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F74C5"/>
    <w:pPr>
      <w:widowControl w:val="0"/>
      <w:shd w:val="clear" w:color="auto" w:fill="FFFFFF"/>
      <w:spacing w:after="840" w:line="298" w:lineRule="exact"/>
    </w:pPr>
    <w:rPr>
      <w:sz w:val="26"/>
      <w:szCs w:val="26"/>
    </w:rPr>
  </w:style>
  <w:style w:type="character" w:styleId="ac">
    <w:name w:val="Strong"/>
    <w:basedOn w:val="a0"/>
    <w:qFormat/>
    <w:rsid w:val="000F5416"/>
    <w:rPr>
      <w:b/>
      <w:bCs/>
    </w:rPr>
  </w:style>
  <w:style w:type="character" w:customStyle="1" w:styleId="apple-converted-space">
    <w:name w:val="apple-converted-space"/>
    <w:basedOn w:val="a0"/>
    <w:rsid w:val="000F5416"/>
  </w:style>
  <w:style w:type="paragraph" w:customStyle="1" w:styleId="ConsPlusTitle">
    <w:name w:val="ConsPlusTitle"/>
    <w:rsid w:val="006A12E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C83E38CB161A1F69D8C5985384AB305F4A4C4225741D48D3C6E003AC16E6A2DF33C491C9AFFADE5E4826C6DCE9DCE0C9F80F1EABr973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1C83E38CB161A1F69D8C5985384AB305F4A4C4225741D48D3C6E003AC16E6A2DF33C491CEAAFADE5E4826C6DCE9DCE0C9F80F1EABr97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1C83E38CB161A1F69D8C5985384AB305F4A4C4225741D48D3C6E003AC16E6A2DF33C491C9ABFADE5E4826C6DCE9DCE0C9F80F1EABr973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F0625-A471-4389-BA3E-CE584CE6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администрации ЧГО</Company>
  <LinksUpToDate>false</LinksUpToDate>
  <CharactersWithSpaces>5702</CharactersWithSpaces>
  <SharedDoc>false</SharedDoc>
  <HLinks>
    <vt:vector size="330" baseType="variant">
      <vt:variant>
        <vt:i4>1245187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consultantplus://offline/ref=91D799D9487B4E95F4395BB860AC4CF2F89CD8EFBE593167FBBD9BBC15cF50J</vt:lpwstr>
      </vt:variant>
      <vt:variant>
        <vt:lpwstr/>
      </vt:variant>
      <vt:variant>
        <vt:i4>4456537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consultantplus://offline/ref=CE603B54B97EBA1C0E9A0D7C98E2115990E48503441DAAA40C584DA2A4W8pBD</vt:lpwstr>
      </vt:variant>
      <vt:variant>
        <vt:lpwstr/>
      </vt:variant>
      <vt:variant>
        <vt:i4>3539056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3407928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consultantplus://offline/ref=D560DA3BE66B7407AF5F2C94667F78CF50E57C9E26842FA34B1E1D94B164A039E8504DC330A3L4w6I</vt:lpwstr>
      </vt:variant>
      <vt:variant>
        <vt:lpwstr/>
      </vt:variant>
      <vt:variant>
        <vt:i4>327769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3407979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consultantplus://offline/ref=D560DA3BE66B7407AF5F2C94667F78CF50E57C9E26842FA34B1E1D94B164A039E8504DC333A0L4wEI</vt:lpwstr>
      </vt:variant>
      <vt:variant>
        <vt:lpwstr/>
      </vt:variant>
      <vt:variant>
        <vt:i4>3407935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consultantplus://offline/ref=D560DA3BE66B7407AF5F2C94667F78CF50E57C9E26842FA34B1E1D94B164A039E8504DC333A7L4w6I</vt:lpwstr>
      </vt:variant>
      <vt:variant>
        <vt:lpwstr/>
      </vt:variant>
      <vt:variant>
        <vt:i4>3145835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consultantplus://offline/ref=D560DA3BE66B7407AF5F2C94667F78CF50E57C9E26842FA34B1E1D94B164A039E8504DC036A44505L5wFI</vt:lpwstr>
      </vt:variant>
      <vt:variant>
        <vt:lpwstr/>
      </vt:variant>
      <vt:variant>
        <vt:i4>327769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327769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3407935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consultantplus://offline/ref=D560DA3BE66B7407AF5F2C94667F78CF50E57C9E26842FA34B1E1D94B164A039E8504DC333A7L4w6I</vt:lpwstr>
      </vt:variant>
      <vt:variant>
        <vt:lpwstr/>
      </vt:variant>
      <vt:variant>
        <vt:i4>3145835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consultantplus://offline/ref=D560DA3BE66B7407AF5F2C94667F78CF50E57C9E26842FA34B1E1D94B164A039E8504DC036A44505L5wFI</vt:lpwstr>
      </vt:variant>
      <vt:variant>
        <vt:lpwstr/>
      </vt:variant>
      <vt:variant>
        <vt:i4>3539046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consultantplus://offline/ref=3EEBCEC59BDBA9AEF802013B3351308BE6269FC8DE31D56337108FCA2A9D9DBD8DA817DF53CDj5YCI</vt:lpwstr>
      </vt:variant>
      <vt:variant>
        <vt:lpwstr/>
      </vt:variant>
      <vt:variant>
        <vt:i4>3539005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consultantplus://offline/ref=3EEBCEC59BDBA9AEF802013B3351308BE6269FC8DE31D56337108FCA2A9D9DBD8DA817DF53CDj5Y8I</vt:lpwstr>
      </vt:variant>
      <vt:variant>
        <vt:lpwstr/>
      </vt:variant>
      <vt:variant>
        <vt:i4>917587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consultantplus://offline/ref=3EEBCEC59BDBA9AEF802013B3351308BE6269FC8DE31D56337108FCA2Aj9YDI</vt:lpwstr>
      </vt:variant>
      <vt:variant>
        <vt:lpwstr/>
      </vt:variant>
      <vt:variant>
        <vt:i4>196695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consultantplus://offline/ref=D560DA3BE66B7407AF5F3299701325C250EF2597288625F5114146C9E66DAA6EAF1F148272A847035A9F9BL1w7I</vt:lpwstr>
      </vt:variant>
      <vt:variant>
        <vt:lpwstr/>
      </vt:variant>
      <vt:variant>
        <vt:i4>196697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consultantplus://offline/ref=D560DA3BE66B7407AF5F3299701325C250EF2597288625F5114146C9E66DAA6EAF1F148272A847035A9F9BL1w9I</vt:lpwstr>
      </vt:variant>
      <vt:variant>
        <vt:lpwstr/>
      </vt:variant>
      <vt:variant>
        <vt:i4>196697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consultantplus://offline/ref=D560DA3BE66B7407AF5F3299701325C250EF2597288625F5114146C9E66DAA6EAF1F148272A847035A9F9BL1w9I</vt:lpwstr>
      </vt:variant>
      <vt:variant>
        <vt:lpwstr/>
      </vt:variant>
      <vt:variant>
        <vt:i4>2752564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consultantplus://offline/ref=CE603B54B97EBA1C0E9A13718E8E4E5298EAD2094D1FA2F0590A4BF5FBDBABCF5FAB4D2ECF4B9CBAF0E640B5WApAD</vt:lpwstr>
      </vt:variant>
      <vt:variant>
        <vt:lpwstr/>
      </vt:variant>
      <vt:variant>
        <vt:i4>2752564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consultantplus://offline/ref=CE603B54B97EBA1C0E9A13718E8E4E5298EAD2094D1FA2F0590A4BF5FBDBABCF5FAB4D2ECF4B9CBAF0E640B5WApAD</vt:lpwstr>
      </vt:variant>
      <vt:variant>
        <vt:lpwstr/>
      </vt:variant>
      <vt:variant>
        <vt:i4>1900635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consultantplus://offline/ref=753EE4977F9B331BD92FFE9EB62AC1FA77A3B00F6BBD50751FCA243E85F4ED21F52EF96E446F6469C3E5AB47h7D</vt:lpwstr>
      </vt:variant>
      <vt:variant>
        <vt:lpwstr/>
      </vt:variant>
      <vt:variant>
        <vt:i4>2752616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consultantplus://offline/ref=A24D40B2FD403A76FAD2C80333EC2CE5524595A90A7D159B745C0213576A75DF2E1680B8D15ED0E3N7B1K</vt:lpwstr>
      </vt:variant>
      <vt:variant>
        <vt:lpwstr/>
      </vt:variant>
      <vt:variant>
        <vt:i4>3997803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consultantplus://offline/ref=D560DA3BE66B7407AF5F3299701325C250EF2597288723F51F4146C9E66DAA6ELAwFI</vt:lpwstr>
      </vt:variant>
      <vt:variant>
        <vt:lpwstr/>
      </vt:variant>
      <vt:variant>
        <vt:i4>327769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327769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327769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327769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327769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327769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196610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consultantplus://offline/ref=D560DA3BE66B7407AF5F3299701325C250EF2597288625F5114146C9E66DAA6EAF1F148272A847035A9A9DL1wCI</vt:lpwstr>
      </vt:variant>
      <vt:variant>
        <vt:lpwstr/>
      </vt:variant>
      <vt:variant>
        <vt:i4>327769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4915215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consultantplus://offline/ref=EB7B59F656BEC35D0D7B48B708EB25EDE01D71585581F4951B89146747P1WAE</vt:lpwstr>
      </vt:variant>
      <vt:variant>
        <vt:lpwstr/>
      </vt:variant>
      <vt:variant>
        <vt:i4>3997803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consultantplus://offline/ref=D560DA3BE66B7407AF5F3299701325C250EF2597288723F51F4146C9E66DAA6ELAwFI</vt:lpwstr>
      </vt:variant>
      <vt:variant>
        <vt:lpwstr/>
      </vt:variant>
      <vt:variant>
        <vt:i4>2949175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consultantplus://offline/ref=B85733FF9875C8C9278CC1CC53DF33DAF7160DFFD1EA4D5068AB92C810B4C81334FED7150A07DEEBi8FCJ</vt:lpwstr>
      </vt:variant>
      <vt:variant>
        <vt:lpwstr/>
      </vt:variant>
      <vt:variant>
        <vt:i4>5111810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consultantplus://offline/ref=83E5F123708F1DA0BA6EA1EE7ADE98FCD4BF5CAF0DDF884004DB937DC151C6E</vt:lpwstr>
      </vt:variant>
      <vt:variant>
        <vt:lpwstr/>
      </vt:variant>
      <vt:variant>
        <vt:i4>1179650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consultantplus://offline/ref=9CF6DE13DA23D1770D5BC3C43A87B38D1F4FBB9CBE555900B5221D41ABf97ED</vt:lpwstr>
      </vt:variant>
      <vt:variant>
        <vt:lpwstr/>
      </vt:variant>
      <vt:variant>
        <vt:i4>327769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3997803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consultantplus://offline/ref=D560DA3BE66B7407AF5F3299701325C250EF2597288723F51F4146C9E66DAA6ELAwFI</vt:lpwstr>
      </vt:variant>
      <vt:variant>
        <vt:lpwstr/>
      </vt:variant>
      <vt:variant>
        <vt:i4>327769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327769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327769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327769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327769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327769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327769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327769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327769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327769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196691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consultantplus://offline/ref=D560DA3BE66B7407AF5F3299701325C250EF2597288625F5114146C9E66DAA6EAF1F148272A847035A9B9BL1w7I</vt:lpwstr>
      </vt:variant>
      <vt:variant>
        <vt:lpwstr/>
      </vt:variant>
      <vt:variant>
        <vt:i4>196691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consultantplus://offline/ref=D560DA3BE66B7407AF5F3299701325C250EF2597288625F5114146C9E66DAA6EAF1F148272A847035A9B9BL1w7I</vt:lpwstr>
      </vt:variant>
      <vt:variant>
        <vt:lpwstr/>
      </vt:variant>
      <vt:variant>
        <vt:i4>3997803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consultantplus://offline/ref=D560DA3BE66B7407AF5F3299701325C250EF2597288723F51F4146C9E66DAA6ELAwFI</vt:lpwstr>
      </vt:variant>
      <vt:variant>
        <vt:lpwstr/>
      </vt:variant>
      <vt:variant>
        <vt:i4>3997803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consultantplus://offline/ref=D560DA3BE66B7407AF5F3299701325C250EF2597288723F51F4146C9E66DAA6ELAwFI</vt:lpwstr>
      </vt:variant>
      <vt:variant>
        <vt:lpwstr/>
      </vt:variant>
      <vt:variant>
        <vt:i4>327769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  <vt:variant>
        <vt:i4>458765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consultantplus://offline/ref=D560DA3BE66B7407AF5F2C94667F78CF53EC7C9F25D578A11A4B13L9w1I</vt:lpwstr>
      </vt:variant>
      <vt:variant>
        <vt:lpwstr/>
      </vt:variant>
      <vt:variant>
        <vt:i4>327769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consultantplus://offline/ref=D560DA3BE66B7407AF5F2C94667F78CF50E57C9E26842FA34B1E1D94B1L6w4I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Кошель Н</dc:creator>
  <cp:lastModifiedBy>Епифанов А.А.</cp:lastModifiedBy>
  <cp:revision>2</cp:revision>
  <cp:lastPrinted>2021-05-06T04:18:00Z</cp:lastPrinted>
  <dcterms:created xsi:type="dcterms:W3CDTF">2021-06-07T09:04:00Z</dcterms:created>
  <dcterms:modified xsi:type="dcterms:W3CDTF">2021-06-07T09:04:00Z</dcterms:modified>
</cp:coreProperties>
</file>