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76" w:rsidRDefault="00E70F1C" w:rsidP="00141976">
      <w:pPr>
        <w:jc w:val="center"/>
      </w:pPr>
      <w:r w:rsidRPr="002D696F">
        <w:rPr>
          <w:noProof/>
        </w:rPr>
        <w:drawing>
          <wp:inline distT="0" distB="0" distL="0" distR="0">
            <wp:extent cx="723900" cy="904875"/>
            <wp:effectExtent l="0" t="0" r="0" b="9525"/>
            <wp:docPr id="3" name="Рисунок 3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976" w:rsidRDefault="00141976" w:rsidP="00141976">
      <w:pPr>
        <w:pStyle w:val="1"/>
        <w:spacing w:before="0"/>
        <w:ind w:left="-360" w:right="-261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АДМИНИСТРАЦИЯ</w:t>
      </w:r>
    </w:p>
    <w:p w:rsidR="00141976" w:rsidRDefault="00141976" w:rsidP="00141976">
      <w:pPr>
        <w:pStyle w:val="1"/>
        <w:spacing w:before="0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ЧЕБАРКУЛЬСКОГО ГОРОДСКОГО ОКРУГА</w:t>
      </w:r>
    </w:p>
    <w:p w:rsidR="00141976" w:rsidRDefault="00141976" w:rsidP="00141976">
      <w:pPr>
        <w:jc w:val="center"/>
        <w:rPr>
          <w:b/>
        </w:rPr>
      </w:pPr>
      <w:r>
        <w:rPr>
          <w:b/>
        </w:rPr>
        <w:t>Челябинской области</w:t>
      </w:r>
    </w:p>
    <w:p w:rsidR="00141976" w:rsidRDefault="00141976" w:rsidP="00141976">
      <w:pPr>
        <w:pStyle w:val="1"/>
        <w:spacing w:before="0"/>
        <w:jc w:val="center"/>
        <w:rPr>
          <w:rFonts w:ascii="Times New Roman" w:hAnsi="Times New Roman"/>
          <w:color w:val="auto"/>
          <w:sz w:val="40"/>
        </w:rPr>
      </w:pPr>
      <w:r>
        <w:rPr>
          <w:rFonts w:ascii="Times New Roman" w:hAnsi="Times New Roman"/>
          <w:color w:val="auto"/>
          <w:sz w:val="40"/>
        </w:rPr>
        <w:t>ПОСТАНОВЛЕНИЕ</w:t>
      </w:r>
    </w:p>
    <w:p w:rsidR="00141976" w:rsidRDefault="002D4BFD" w:rsidP="00141976">
      <w:pPr>
        <w:jc w:val="center"/>
        <w:rPr>
          <w:sz w:val="26"/>
        </w:rPr>
      </w:pPr>
      <w:r w:rsidRPr="002D4BFD">
        <w:rPr>
          <w:noProof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9pt,7.95pt" to="487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" strokeweight="4.5pt">
            <v:stroke linestyle="thinThick"/>
          </v:line>
        </w:pict>
      </w:r>
    </w:p>
    <w:p w:rsidR="00141976" w:rsidRDefault="00141976" w:rsidP="00141976">
      <w:pPr>
        <w:ind w:right="5103"/>
        <w:jc w:val="both"/>
        <w:rPr>
          <w:u w:val="single"/>
        </w:rPr>
      </w:pPr>
      <w:r>
        <w:t>«</w:t>
      </w:r>
      <w:r w:rsidR="002C3714">
        <w:t>05</w:t>
      </w:r>
      <w:r>
        <w:t>»</w:t>
      </w:r>
      <w:r w:rsidR="00D61948">
        <w:t xml:space="preserve"> </w:t>
      </w:r>
      <w:r w:rsidR="002C3714">
        <w:t xml:space="preserve">августа </w:t>
      </w:r>
      <w:r w:rsidR="00D61948">
        <w:t xml:space="preserve"> 2025г.</w:t>
      </w:r>
      <w:r>
        <w:t xml:space="preserve">  №</w:t>
      </w:r>
      <w:r w:rsidR="00D61948">
        <w:t xml:space="preserve"> </w:t>
      </w:r>
      <w:r w:rsidR="002C3714">
        <w:t>514</w:t>
      </w:r>
    </w:p>
    <w:p w:rsidR="00141976" w:rsidRDefault="00141976" w:rsidP="00141976">
      <w:pPr>
        <w:ind w:right="5103"/>
        <w:jc w:val="both"/>
      </w:pPr>
      <w:r>
        <w:t xml:space="preserve">          г. Чебаркуль</w:t>
      </w:r>
    </w:p>
    <w:p w:rsidR="00141976" w:rsidRPr="005D6FBA" w:rsidRDefault="00141976" w:rsidP="00141976">
      <w:pPr>
        <w:ind w:right="5103"/>
        <w:jc w:val="both"/>
        <w:rPr>
          <w:sz w:val="20"/>
          <w:szCs w:val="20"/>
        </w:rPr>
      </w:pPr>
    </w:p>
    <w:p w:rsidR="00141976" w:rsidRPr="005D6FBA" w:rsidRDefault="00141976" w:rsidP="00141976">
      <w:pPr>
        <w:ind w:right="5103"/>
        <w:jc w:val="both"/>
        <w:rPr>
          <w:sz w:val="20"/>
          <w:szCs w:val="20"/>
        </w:rPr>
      </w:pPr>
    </w:p>
    <w:p w:rsidR="00141976" w:rsidRPr="003806D3" w:rsidRDefault="005D6FBA" w:rsidP="005D6FBA">
      <w:pPr>
        <w:ind w:right="5527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О внесении </w:t>
      </w:r>
      <w:r>
        <w:rPr>
          <w:sz w:val="27"/>
          <w:szCs w:val="27"/>
        </w:rPr>
        <w:t>изменений</w:t>
      </w:r>
      <w:r w:rsidRPr="003806D3">
        <w:rPr>
          <w:sz w:val="27"/>
          <w:szCs w:val="27"/>
        </w:rPr>
        <w:t xml:space="preserve"> в постановление администрации Чебаркульского городского округа от </w:t>
      </w:r>
      <w:r w:rsidR="001675E5">
        <w:rPr>
          <w:sz w:val="27"/>
          <w:szCs w:val="27"/>
        </w:rPr>
        <w:t>11</w:t>
      </w:r>
      <w:r w:rsidRPr="003806D3">
        <w:rPr>
          <w:sz w:val="27"/>
          <w:szCs w:val="27"/>
        </w:rPr>
        <w:t>.11.202</w:t>
      </w:r>
      <w:r w:rsidR="001675E5">
        <w:rPr>
          <w:sz w:val="27"/>
          <w:szCs w:val="27"/>
        </w:rPr>
        <w:t>4</w:t>
      </w:r>
      <w:r w:rsidRPr="003806D3">
        <w:rPr>
          <w:sz w:val="27"/>
          <w:szCs w:val="27"/>
        </w:rPr>
        <w:t xml:space="preserve"> № </w:t>
      </w:r>
      <w:r>
        <w:rPr>
          <w:sz w:val="27"/>
          <w:szCs w:val="27"/>
        </w:rPr>
        <w:t>8</w:t>
      </w:r>
      <w:r w:rsidR="001675E5">
        <w:rPr>
          <w:sz w:val="27"/>
          <w:szCs w:val="27"/>
        </w:rPr>
        <w:t>8</w:t>
      </w:r>
      <w:r>
        <w:rPr>
          <w:sz w:val="27"/>
          <w:szCs w:val="27"/>
        </w:rPr>
        <w:t xml:space="preserve">7 «Об утверждении </w:t>
      </w:r>
      <w:r w:rsidRPr="003806D3">
        <w:rPr>
          <w:sz w:val="27"/>
          <w:szCs w:val="27"/>
        </w:rPr>
        <w:t>муниципальн</w:t>
      </w:r>
      <w:r>
        <w:rPr>
          <w:sz w:val="27"/>
          <w:szCs w:val="27"/>
        </w:rPr>
        <w:t>ой</w:t>
      </w:r>
      <w:r w:rsidRPr="003806D3">
        <w:rPr>
          <w:sz w:val="27"/>
          <w:szCs w:val="27"/>
        </w:rPr>
        <w:t xml:space="preserve"> программ</w:t>
      </w:r>
      <w:r>
        <w:rPr>
          <w:sz w:val="27"/>
          <w:szCs w:val="27"/>
        </w:rPr>
        <w:t>ы</w:t>
      </w:r>
      <w:r w:rsidRPr="003806D3">
        <w:rPr>
          <w:sz w:val="27"/>
          <w:szCs w:val="27"/>
        </w:rPr>
        <w:t xml:space="preserve"> «</w:t>
      </w:r>
      <w:r>
        <w:rPr>
          <w:sz w:val="27"/>
          <w:szCs w:val="27"/>
        </w:rPr>
        <w:t>Молодежь Чебаркуля»</w:t>
      </w:r>
    </w:p>
    <w:p w:rsidR="00141976" w:rsidRPr="005D6FBA" w:rsidRDefault="00141976" w:rsidP="00141976">
      <w:pPr>
        <w:tabs>
          <w:tab w:val="left" w:pos="6379"/>
        </w:tabs>
        <w:ind w:right="4676"/>
        <w:jc w:val="both"/>
        <w:rPr>
          <w:sz w:val="20"/>
          <w:szCs w:val="20"/>
        </w:rPr>
      </w:pPr>
    </w:p>
    <w:p w:rsidR="009828C3" w:rsidRPr="005D6FBA" w:rsidRDefault="009828C3" w:rsidP="00141976">
      <w:pPr>
        <w:tabs>
          <w:tab w:val="left" w:pos="6379"/>
        </w:tabs>
        <w:ind w:right="4676"/>
        <w:jc w:val="both"/>
        <w:rPr>
          <w:sz w:val="20"/>
          <w:szCs w:val="20"/>
        </w:rPr>
      </w:pPr>
    </w:p>
    <w:p w:rsidR="005D6FBA" w:rsidRPr="003806D3" w:rsidRDefault="005D6FBA" w:rsidP="005D6FBA">
      <w:pPr>
        <w:ind w:firstLine="708"/>
        <w:jc w:val="both"/>
        <w:rPr>
          <w:sz w:val="27"/>
          <w:szCs w:val="27"/>
        </w:rPr>
      </w:pPr>
      <w:r w:rsidRPr="00D61948">
        <w:rPr>
          <w:sz w:val="27"/>
          <w:szCs w:val="27"/>
        </w:rPr>
        <w:t xml:space="preserve">В соответствии с частью 1 статьи 179 Бюджетного Кодекса Российской Федерации, Решением Собрания депутатов от </w:t>
      </w:r>
      <w:r w:rsidR="000464D6" w:rsidRPr="00D61948">
        <w:rPr>
          <w:sz w:val="27"/>
          <w:szCs w:val="27"/>
        </w:rPr>
        <w:t>28</w:t>
      </w:r>
      <w:r w:rsidR="001675E5" w:rsidRPr="00D61948">
        <w:rPr>
          <w:sz w:val="27"/>
          <w:szCs w:val="27"/>
        </w:rPr>
        <w:t>.12.202</w:t>
      </w:r>
      <w:r w:rsidR="000464D6" w:rsidRPr="00D61948">
        <w:rPr>
          <w:sz w:val="27"/>
          <w:szCs w:val="27"/>
        </w:rPr>
        <w:t>4</w:t>
      </w:r>
      <w:r w:rsidR="001675E5" w:rsidRPr="00D61948">
        <w:rPr>
          <w:sz w:val="27"/>
          <w:szCs w:val="27"/>
        </w:rPr>
        <w:t xml:space="preserve"> № 6</w:t>
      </w:r>
      <w:r w:rsidR="000464D6" w:rsidRPr="00D61948">
        <w:rPr>
          <w:sz w:val="27"/>
          <w:szCs w:val="27"/>
        </w:rPr>
        <w:t>01</w:t>
      </w:r>
      <w:r w:rsidR="001675E5" w:rsidRPr="00D61948">
        <w:rPr>
          <w:sz w:val="27"/>
          <w:szCs w:val="27"/>
        </w:rPr>
        <w:t>«О бюджете Чебаркульского городского округа на 2025 год и плановый период 2026 и 2027 годов», Порядком принятия решений о разработке муниципальных программ Чебаркульского городского округа, их формирования и реализации, утвержденного</w:t>
      </w:r>
      <w:r w:rsidR="00D61948" w:rsidRPr="00D61948">
        <w:rPr>
          <w:sz w:val="27"/>
          <w:szCs w:val="27"/>
        </w:rPr>
        <w:t xml:space="preserve"> </w:t>
      </w:r>
      <w:hyperlink r:id="rId9" w:history="1">
        <w:r w:rsidR="001675E5" w:rsidRPr="00D61948">
          <w:rPr>
            <w:sz w:val="27"/>
            <w:szCs w:val="27"/>
          </w:rPr>
          <w:t>постановлением</w:t>
        </w:r>
      </w:hyperlink>
      <w:r w:rsidR="00D61948" w:rsidRPr="00D61948">
        <w:rPr>
          <w:sz w:val="27"/>
          <w:szCs w:val="27"/>
        </w:rPr>
        <w:t xml:space="preserve"> </w:t>
      </w:r>
      <w:r w:rsidR="001675E5" w:rsidRPr="00D61948">
        <w:rPr>
          <w:sz w:val="27"/>
          <w:szCs w:val="27"/>
        </w:rPr>
        <w:t>администрации Чебаркульского городского округа от 18.06.2024 № 496</w:t>
      </w:r>
      <w:r w:rsidRPr="00D61948">
        <w:rPr>
          <w:sz w:val="27"/>
          <w:szCs w:val="27"/>
        </w:rPr>
        <w:t>, руководствуясь статьями 36, 37 Устава Чебаркульского городского округа</w:t>
      </w:r>
      <w:r w:rsidRPr="003806D3">
        <w:rPr>
          <w:sz w:val="27"/>
          <w:szCs w:val="27"/>
        </w:rPr>
        <w:t>,</w:t>
      </w:r>
    </w:p>
    <w:p w:rsidR="005D6FBA" w:rsidRPr="003806D3" w:rsidRDefault="005D6FBA" w:rsidP="00DB7387">
      <w:pPr>
        <w:jc w:val="center"/>
        <w:rPr>
          <w:sz w:val="27"/>
          <w:szCs w:val="27"/>
        </w:rPr>
      </w:pPr>
      <w:r w:rsidRPr="003806D3">
        <w:rPr>
          <w:sz w:val="27"/>
          <w:szCs w:val="27"/>
        </w:rPr>
        <w:t>ПОСТАНОВЛЯЮ:</w:t>
      </w:r>
    </w:p>
    <w:p w:rsidR="005D6FBA" w:rsidRPr="003806D3" w:rsidRDefault="005D6FBA" w:rsidP="005D6FBA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1. </w:t>
      </w:r>
      <w:r w:rsidR="0030221A">
        <w:rPr>
          <w:sz w:val="27"/>
          <w:szCs w:val="27"/>
        </w:rPr>
        <w:t>Внести изменения в</w:t>
      </w:r>
      <w:r>
        <w:rPr>
          <w:sz w:val="27"/>
          <w:szCs w:val="27"/>
        </w:rPr>
        <w:t xml:space="preserve"> м</w:t>
      </w:r>
      <w:r w:rsidRPr="003806D3">
        <w:rPr>
          <w:sz w:val="27"/>
          <w:szCs w:val="27"/>
        </w:rPr>
        <w:t>униципальную программу «</w:t>
      </w:r>
      <w:r>
        <w:rPr>
          <w:sz w:val="27"/>
          <w:szCs w:val="27"/>
        </w:rPr>
        <w:t>Молодежь Чебаркуля</w:t>
      </w:r>
      <w:r w:rsidRPr="003806D3">
        <w:rPr>
          <w:sz w:val="27"/>
          <w:szCs w:val="27"/>
        </w:rPr>
        <w:t>», утвержденную постановлением администрации Чебар</w:t>
      </w:r>
      <w:r>
        <w:rPr>
          <w:sz w:val="27"/>
          <w:szCs w:val="27"/>
        </w:rPr>
        <w:t xml:space="preserve">кульского городского округа от </w:t>
      </w:r>
      <w:r w:rsidR="001675E5">
        <w:rPr>
          <w:sz w:val="27"/>
          <w:szCs w:val="27"/>
        </w:rPr>
        <w:t>11</w:t>
      </w:r>
      <w:r w:rsidRPr="003806D3">
        <w:rPr>
          <w:sz w:val="27"/>
          <w:szCs w:val="27"/>
        </w:rPr>
        <w:t>.11.202</w:t>
      </w:r>
      <w:r w:rsidR="001675E5">
        <w:rPr>
          <w:sz w:val="27"/>
          <w:szCs w:val="27"/>
        </w:rPr>
        <w:t>4</w:t>
      </w:r>
      <w:r w:rsidRPr="003806D3">
        <w:rPr>
          <w:sz w:val="27"/>
          <w:szCs w:val="27"/>
        </w:rPr>
        <w:t xml:space="preserve"> № </w:t>
      </w:r>
      <w:r>
        <w:rPr>
          <w:sz w:val="27"/>
          <w:szCs w:val="27"/>
        </w:rPr>
        <w:t>8</w:t>
      </w:r>
      <w:r w:rsidR="001675E5">
        <w:rPr>
          <w:sz w:val="27"/>
          <w:szCs w:val="27"/>
        </w:rPr>
        <w:t>8</w:t>
      </w:r>
      <w:r>
        <w:rPr>
          <w:sz w:val="27"/>
          <w:szCs w:val="27"/>
        </w:rPr>
        <w:t>7</w:t>
      </w:r>
      <w:r w:rsidR="005764E1">
        <w:rPr>
          <w:sz w:val="27"/>
          <w:szCs w:val="27"/>
        </w:rPr>
        <w:t>, в новой редакции</w:t>
      </w:r>
      <w:r w:rsidR="0030221A">
        <w:rPr>
          <w:sz w:val="27"/>
          <w:szCs w:val="27"/>
        </w:rPr>
        <w:t xml:space="preserve"> (приложение)</w:t>
      </w:r>
      <w:r w:rsidRPr="003806D3">
        <w:rPr>
          <w:sz w:val="27"/>
          <w:szCs w:val="27"/>
        </w:rPr>
        <w:t>.</w:t>
      </w:r>
    </w:p>
    <w:p w:rsidR="005D6FBA" w:rsidRPr="003806D3" w:rsidRDefault="005D6FBA" w:rsidP="005D6FBA">
      <w:pPr>
        <w:ind w:right="-1" w:firstLine="709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2. </w:t>
      </w:r>
      <w:r w:rsidR="00A81C96">
        <w:rPr>
          <w:sz w:val="28"/>
          <w:szCs w:val="28"/>
        </w:rPr>
        <w:t xml:space="preserve">Отделу </w:t>
      </w:r>
      <w:r w:rsidR="00A81C96" w:rsidRPr="00595DF6">
        <w:rPr>
          <w:sz w:val="28"/>
          <w:szCs w:val="28"/>
        </w:rPr>
        <w:t>защиты информации и информационных технологий администрации Чебаркульского городского округа</w:t>
      </w:r>
      <w:r w:rsidR="00A81C96">
        <w:rPr>
          <w:sz w:val="28"/>
          <w:szCs w:val="28"/>
        </w:rPr>
        <w:t xml:space="preserve"> (Максимова Л.Ф.) опубликовать настоящее постановление на официальном сайте администрации Чебаркульского городского округа в сети интернет.</w:t>
      </w:r>
    </w:p>
    <w:p w:rsidR="005D6FBA" w:rsidRPr="003806D3" w:rsidRDefault="005D6FBA" w:rsidP="005D6FBA">
      <w:pPr>
        <w:ind w:firstLine="708"/>
        <w:jc w:val="both"/>
        <w:rPr>
          <w:sz w:val="27"/>
          <w:szCs w:val="27"/>
        </w:rPr>
      </w:pPr>
      <w:r w:rsidRPr="003806D3">
        <w:rPr>
          <w:sz w:val="27"/>
          <w:szCs w:val="27"/>
        </w:rPr>
        <w:t xml:space="preserve">3. </w:t>
      </w:r>
      <w:r w:rsidR="00D61948">
        <w:rPr>
          <w:sz w:val="27"/>
          <w:szCs w:val="27"/>
        </w:rPr>
        <w:t xml:space="preserve">   </w:t>
      </w:r>
      <w:r w:rsidRPr="003806D3">
        <w:rPr>
          <w:sz w:val="27"/>
          <w:szCs w:val="27"/>
        </w:rPr>
        <w:t xml:space="preserve">Настоящее постановление вступает в силу с </w:t>
      </w:r>
      <w:r>
        <w:rPr>
          <w:sz w:val="27"/>
          <w:szCs w:val="27"/>
        </w:rPr>
        <w:t>01</w:t>
      </w:r>
      <w:r w:rsidRPr="003806D3">
        <w:rPr>
          <w:sz w:val="27"/>
          <w:szCs w:val="27"/>
        </w:rPr>
        <w:t>.</w:t>
      </w:r>
      <w:r>
        <w:rPr>
          <w:sz w:val="27"/>
          <w:szCs w:val="27"/>
        </w:rPr>
        <w:t>0</w:t>
      </w:r>
      <w:r w:rsidR="00D61948">
        <w:rPr>
          <w:sz w:val="27"/>
          <w:szCs w:val="27"/>
        </w:rPr>
        <w:t>8</w:t>
      </w:r>
      <w:r w:rsidRPr="003806D3">
        <w:rPr>
          <w:sz w:val="27"/>
          <w:szCs w:val="27"/>
        </w:rPr>
        <w:t>.202</w:t>
      </w:r>
      <w:r w:rsidR="001675E5">
        <w:rPr>
          <w:sz w:val="27"/>
          <w:szCs w:val="27"/>
        </w:rPr>
        <w:t>5</w:t>
      </w:r>
      <w:r w:rsidR="00A81C96">
        <w:rPr>
          <w:sz w:val="27"/>
          <w:szCs w:val="27"/>
        </w:rPr>
        <w:t>г</w:t>
      </w:r>
      <w:r w:rsidRPr="003806D3">
        <w:rPr>
          <w:sz w:val="27"/>
          <w:szCs w:val="27"/>
        </w:rPr>
        <w:t>.</w:t>
      </w:r>
    </w:p>
    <w:p w:rsidR="005D6FBA" w:rsidRPr="003806D3" w:rsidRDefault="00D61948" w:rsidP="005D6FBA">
      <w:pPr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5D6FBA" w:rsidRPr="003806D3">
        <w:rPr>
          <w:sz w:val="27"/>
          <w:szCs w:val="27"/>
        </w:rPr>
        <w:t>Контроль исполнения настоящего постановления возложить на заместителя главы Чебаркульского городского округа по социальным вопросам Попову Н.Е.</w:t>
      </w:r>
    </w:p>
    <w:p w:rsidR="005D6FBA" w:rsidRDefault="005D6FBA" w:rsidP="005D6FBA">
      <w:pPr>
        <w:contextualSpacing/>
        <w:rPr>
          <w:sz w:val="27"/>
          <w:szCs w:val="27"/>
        </w:rPr>
      </w:pPr>
    </w:p>
    <w:p w:rsidR="005D6FBA" w:rsidRDefault="005D6FBA" w:rsidP="005D6FBA">
      <w:pPr>
        <w:contextualSpacing/>
        <w:rPr>
          <w:sz w:val="27"/>
          <w:szCs w:val="27"/>
        </w:rPr>
      </w:pPr>
    </w:p>
    <w:p w:rsidR="001675E5" w:rsidRDefault="001675E5" w:rsidP="001675E5">
      <w:pPr>
        <w:rPr>
          <w:sz w:val="27"/>
          <w:szCs w:val="27"/>
        </w:rPr>
      </w:pPr>
      <w:r>
        <w:rPr>
          <w:sz w:val="27"/>
          <w:szCs w:val="27"/>
        </w:rPr>
        <w:t>Глава</w:t>
      </w:r>
    </w:p>
    <w:p w:rsidR="001675E5" w:rsidRDefault="001675E5" w:rsidP="001675E5">
      <w:pPr>
        <w:rPr>
          <w:sz w:val="27"/>
          <w:szCs w:val="27"/>
        </w:rPr>
      </w:pPr>
      <w:r>
        <w:rPr>
          <w:sz w:val="27"/>
          <w:szCs w:val="27"/>
        </w:rPr>
        <w:t>Чебаркульского городского округа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</w:t>
      </w:r>
      <w:r w:rsidR="00D61948">
        <w:rPr>
          <w:sz w:val="27"/>
          <w:szCs w:val="27"/>
        </w:rPr>
        <w:t>М.В.Панарин</w:t>
      </w:r>
      <w:r>
        <w:rPr>
          <w:sz w:val="27"/>
          <w:szCs w:val="27"/>
        </w:rPr>
        <w:t xml:space="preserve"> </w:t>
      </w:r>
    </w:p>
    <w:p w:rsidR="00A81C96" w:rsidRDefault="00A81C96" w:rsidP="00B620E5">
      <w:pPr>
        <w:rPr>
          <w:sz w:val="28"/>
          <w:szCs w:val="28"/>
        </w:rPr>
      </w:pPr>
    </w:p>
    <w:p w:rsidR="00B620E5" w:rsidRPr="00831ED4" w:rsidRDefault="00A81C96" w:rsidP="00B620E5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B620E5" w:rsidRPr="00831ED4" w:rsidRDefault="00B620E5" w:rsidP="00B620E5">
      <w:pPr>
        <w:rPr>
          <w:sz w:val="28"/>
          <w:szCs w:val="28"/>
        </w:rPr>
      </w:pPr>
    </w:p>
    <w:p w:rsidR="00B620E5" w:rsidRPr="00831ED4" w:rsidRDefault="00B620E5" w:rsidP="00B620E5">
      <w:pPr>
        <w:pStyle w:val="af0"/>
        <w:spacing w:after="0"/>
        <w:ind w:left="0"/>
        <w:jc w:val="both"/>
        <w:rPr>
          <w:sz w:val="28"/>
        </w:rPr>
      </w:pPr>
      <w:r w:rsidRPr="00831ED4">
        <w:rPr>
          <w:sz w:val="28"/>
        </w:rPr>
        <w:t>Заместитель главы Чебаркульского</w:t>
      </w:r>
      <w:r>
        <w:rPr>
          <w:sz w:val="28"/>
        </w:rPr>
        <w:t xml:space="preserve">                                                  Н.Е.Попова</w:t>
      </w:r>
    </w:p>
    <w:p w:rsidR="00B620E5" w:rsidRPr="00831ED4" w:rsidRDefault="00B620E5" w:rsidP="00B620E5">
      <w:pPr>
        <w:pStyle w:val="af0"/>
        <w:spacing w:after="0"/>
        <w:ind w:left="0"/>
        <w:jc w:val="both"/>
        <w:rPr>
          <w:sz w:val="28"/>
        </w:rPr>
      </w:pPr>
      <w:r w:rsidRPr="00831ED4">
        <w:rPr>
          <w:sz w:val="28"/>
        </w:rPr>
        <w:t>городского округа по</w:t>
      </w:r>
    </w:p>
    <w:p w:rsidR="00B620E5" w:rsidRPr="00831ED4" w:rsidRDefault="00B620E5" w:rsidP="00B620E5">
      <w:pPr>
        <w:pStyle w:val="af0"/>
        <w:spacing w:after="0"/>
        <w:ind w:left="0"/>
        <w:jc w:val="both"/>
        <w:rPr>
          <w:sz w:val="28"/>
          <w:szCs w:val="28"/>
        </w:rPr>
      </w:pPr>
      <w:r w:rsidRPr="00831ED4">
        <w:rPr>
          <w:sz w:val="28"/>
        </w:rPr>
        <w:t xml:space="preserve">социальным вопросам                                                             </w:t>
      </w:r>
      <w:r>
        <w:rPr>
          <w:sz w:val="28"/>
        </w:rPr>
        <w:t xml:space="preserve"> </w:t>
      </w:r>
      <w:r w:rsidRPr="00831ED4">
        <w:rPr>
          <w:sz w:val="28"/>
        </w:rPr>
        <w:t xml:space="preserve"> </w:t>
      </w:r>
      <w:r>
        <w:rPr>
          <w:sz w:val="28"/>
          <w:szCs w:val="28"/>
        </w:rPr>
        <w:t>«</w:t>
      </w:r>
      <w:r w:rsidRPr="00C67D19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C67D19">
        <w:rPr>
          <w:sz w:val="28"/>
          <w:szCs w:val="28"/>
        </w:rPr>
        <w:t>_________ 202</w:t>
      </w:r>
      <w:r>
        <w:rPr>
          <w:sz w:val="28"/>
          <w:szCs w:val="28"/>
        </w:rPr>
        <w:t>5</w:t>
      </w:r>
      <w:r w:rsidRPr="00831ED4">
        <w:rPr>
          <w:sz w:val="28"/>
        </w:rPr>
        <w:t xml:space="preserve"> </w:t>
      </w:r>
    </w:p>
    <w:p w:rsidR="00B620E5" w:rsidRDefault="00B620E5" w:rsidP="00B620E5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                              </w:t>
      </w:r>
    </w:p>
    <w:p w:rsidR="00B620E5" w:rsidRDefault="00B620E5" w:rsidP="00B620E5">
      <w:pPr>
        <w:rPr>
          <w:sz w:val="28"/>
          <w:szCs w:val="28"/>
        </w:rPr>
      </w:pPr>
      <w:r w:rsidRPr="00C67D19"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 xml:space="preserve">Чебаркульского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67D19">
        <w:rPr>
          <w:sz w:val="28"/>
          <w:szCs w:val="28"/>
        </w:rPr>
        <w:t>О.Г. Таймасова</w:t>
      </w:r>
    </w:p>
    <w:p w:rsidR="00B620E5" w:rsidRDefault="00B620E5" w:rsidP="00B620E5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 w:rsidRPr="00C67D19">
        <w:rPr>
          <w:sz w:val="28"/>
          <w:szCs w:val="28"/>
        </w:rPr>
        <w:t>по</w:t>
      </w:r>
      <w:r w:rsidRPr="001F37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</w:t>
      </w:r>
    </w:p>
    <w:p w:rsidR="00B620E5" w:rsidRDefault="00B620E5" w:rsidP="00B620E5">
      <w:pPr>
        <w:rPr>
          <w:sz w:val="28"/>
          <w:szCs w:val="28"/>
        </w:rPr>
      </w:pPr>
      <w:r w:rsidRPr="00C67D19">
        <w:rPr>
          <w:sz w:val="28"/>
          <w:szCs w:val="28"/>
        </w:rPr>
        <w:t>бюджетному процессу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Pr="00C67D19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C67D19">
        <w:rPr>
          <w:sz w:val="28"/>
          <w:szCs w:val="28"/>
        </w:rPr>
        <w:t>_________ 202</w:t>
      </w:r>
      <w:r>
        <w:rPr>
          <w:sz w:val="28"/>
          <w:szCs w:val="28"/>
        </w:rPr>
        <w:t>5</w:t>
      </w:r>
    </w:p>
    <w:p w:rsidR="00B620E5" w:rsidRPr="00C67D19" w:rsidRDefault="00B620E5" w:rsidP="00B620E5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620E5" w:rsidRDefault="00B620E5" w:rsidP="00B620E5">
      <w:pPr>
        <w:rPr>
          <w:sz w:val="28"/>
          <w:szCs w:val="28"/>
        </w:rPr>
      </w:pP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:rsidR="00B620E5" w:rsidRDefault="00B620E5" w:rsidP="00B620E5">
      <w:pPr>
        <w:rPr>
          <w:sz w:val="28"/>
          <w:szCs w:val="28"/>
        </w:rPr>
      </w:pPr>
      <w:r>
        <w:rPr>
          <w:sz w:val="28"/>
          <w:szCs w:val="28"/>
        </w:rPr>
        <w:t>Начальник ю</w:t>
      </w:r>
      <w:r w:rsidRPr="00C67D19">
        <w:rPr>
          <w:sz w:val="28"/>
          <w:szCs w:val="28"/>
        </w:rPr>
        <w:t>ридического отдела</w:t>
      </w:r>
      <w:r w:rsidRPr="00735B72">
        <w:rPr>
          <w:b/>
          <w:sz w:val="28"/>
          <w:szCs w:val="28"/>
        </w:rPr>
        <w:tab/>
      </w:r>
      <w:r w:rsidRPr="00735B72">
        <w:rPr>
          <w:b/>
          <w:sz w:val="28"/>
          <w:szCs w:val="28"/>
        </w:rPr>
        <w:tab/>
      </w:r>
      <w:r w:rsidRPr="00735B72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А.Н.Чугунова</w:t>
      </w:r>
    </w:p>
    <w:p w:rsidR="00B620E5" w:rsidRDefault="00B620E5" w:rsidP="00B620E5">
      <w:pPr>
        <w:rPr>
          <w:sz w:val="28"/>
          <w:szCs w:val="28"/>
        </w:rPr>
      </w:pP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Pr="00C67D19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C67D19">
        <w:rPr>
          <w:sz w:val="28"/>
          <w:szCs w:val="28"/>
        </w:rPr>
        <w:t>_________ 202</w:t>
      </w:r>
      <w:r>
        <w:rPr>
          <w:sz w:val="28"/>
          <w:szCs w:val="28"/>
        </w:rPr>
        <w:t>5</w:t>
      </w: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  <w:r>
        <w:rPr>
          <w:sz w:val="28"/>
          <w:szCs w:val="28"/>
        </w:rPr>
        <w:t>Начальник экономического отдела                                                    Е.В.Айткулова</w:t>
      </w:r>
    </w:p>
    <w:p w:rsidR="00B620E5" w:rsidRDefault="00B620E5" w:rsidP="00B620E5">
      <w:pPr>
        <w:rPr>
          <w:sz w:val="28"/>
          <w:szCs w:val="28"/>
        </w:rPr>
      </w:pP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Pr="00C67D19">
        <w:rPr>
          <w:sz w:val="28"/>
          <w:szCs w:val="28"/>
        </w:rPr>
        <w:t>__</w:t>
      </w:r>
      <w:r>
        <w:rPr>
          <w:sz w:val="28"/>
          <w:szCs w:val="28"/>
        </w:rPr>
        <w:t>»_________ 2025</w:t>
      </w:r>
    </w:p>
    <w:p w:rsidR="00B620E5" w:rsidRPr="00C67D19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</w:p>
    <w:p w:rsidR="0030221A" w:rsidRDefault="0030221A" w:rsidP="0030221A">
      <w:pPr>
        <w:rPr>
          <w:sz w:val="28"/>
          <w:szCs w:val="28"/>
        </w:rPr>
      </w:pPr>
      <w:r>
        <w:rPr>
          <w:sz w:val="28"/>
          <w:szCs w:val="28"/>
        </w:rPr>
        <w:t>Руководитель аппарата</w:t>
      </w:r>
      <w:r w:rsidR="00C0320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Т.В.Урлапова</w:t>
      </w:r>
    </w:p>
    <w:p w:rsidR="0030221A" w:rsidRDefault="0030221A" w:rsidP="0030221A">
      <w:pPr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 w:rsidRPr="00C67D19">
        <w:rPr>
          <w:sz w:val="28"/>
          <w:szCs w:val="28"/>
        </w:rPr>
        <w:tab/>
      </w:r>
      <w:r>
        <w:rPr>
          <w:sz w:val="28"/>
          <w:szCs w:val="28"/>
        </w:rPr>
        <w:t>«___» ________2025</w:t>
      </w:r>
      <w:r w:rsidRPr="00C67D1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  <w:r>
        <w:rPr>
          <w:sz w:val="28"/>
          <w:szCs w:val="28"/>
        </w:rPr>
        <w:t>Рассыл:</w:t>
      </w:r>
    </w:p>
    <w:p w:rsidR="00B620E5" w:rsidRDefault="00B620E5" w:rsidP="00B620E5">
      <w:pPr>
        <w:rPr>
          <w:sz w:val="28"/>
          <w:szCs w:val="28"/>
        </w:rPr>
      </w:pPr>
      <w:r>
        <w:rPr>
          <w:sz w:val="28"/>
          <w:szCs w:val="28"/>
        </w:rPr>
        <w:t>Администрация - 2 экз.,экономический отдел - 1 экз.</w:t>
      </w: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</w:p>
    <w:p w:rsidR="00B620E5" w:rsidRDefault="00B620E5" w:rsidP="00B620E5">
      <w:pPr>
        <w:rPr>
          <w:sz w:val="28"/>
          <w:szCs w:val="28"/>
        </w:rPr>
      </w:pPr>
    </w:p>
    <w:p w:rsidR="00B620E5" w:rsidRPr="0027507F" w:rsidRDefault="00B620E5" w:rsidP="00B620E5">
      <w:pPr>
        <w:spacing w:line="0" w:lineRule="atLeast"/>
        <w:rPr>
          <w:szCs w:val="27"/>
        </w:rPr>
      </w:pPr>
      <w:r w:rsidRPr="0027507F">
        <w:rPr>
          <w:szCs w:val="27"/>
        </w:rPr>
        <w:t>Исполнитель:</w:t>
      </w:r>
    </w:p>
    <w:p w:rsidR="00B620E5" w:rsidRPr="001B2D80" w:rsidRDefault="00B620E5" w:rsidP="00B620E5">
      <w:pPr>
        <w:spacing w:line="0" w:lineRule="atLeast"/>
        <w:rPr>
          <w:szCs w:val="27"/>
        </w:rPr>
      </w:pPr>
      <w:r w:rsidRPr="001B2D80">
        <w:rPr>
          <w:szCs w:val="27"/>
        </w:rPr>
        <w:t xml:space="preserve">начальник управления </w:t>
      </w:r>
      <w:r w:rsidRPr="001B2D80">
        <w:rPr>
          <w:szCs w:val="27"/>
        </w:rPr>
        <w:tab/>
      </w:r>
      <w:r w:rsidRPr="001B2D80">
        <w:rPr>
          <w:szCs w:val="27"/>
        </w:rPr>
        <w:tab/>
      </w:r>
      <w:r w:rsidRPr="001B2D80">
        <w:rPr>
          <w:szCs w:val="27"/>
        </w:rPr>
        <w:tab/>
      </w:r>
      <w:r w:rsidRPr="001B2D80">
        <w:rPr>
          <w:szCs w:val="27"/>
        </w:rPr>
        <w:tab/>
      </w:r>
      <w:r w:rsidRPr="001B2D80">
        <w:rPr>
          <w:szCs w:val="27"/>
        </w:rPr>
        <w:tab/>
      </w:r>
      <w:r w:rsidRPr="001B2D80">
        <w:rPr>
          <w:szCs w:val="27"/>
        </w:rPr>
        <w:tab/>
        <w:t xml:space="preserve">      </w:t>
      </w:r>
      <w:r w:rsidRPr="001B2D80">
        <w:rPr>
          <w:szCs w:val="27"/>
        </w:rPr>
        <w:tab/>
      </w:r>
      <w:r w:rsidRPr="001B2D80">
        <w:rPr>
          <w:szCs w:val="27"/>
        </w:rPr>
        <w:tab/>
        <w:t xml:space="preserve">     </w:t>
      </w:r>
    </w:p>
    <w:p w:rsidR="00B620E5" w:rsidRPr="001B2D80" w:rsidRDefault="00B620E5" w:rsidP="00B620E5">
      <w:pPr>
        <w:spacing w:line="0" w:lineRule="atLeast"/>
        <w:rPr>
          <w:sz w:val="27"/>
          <w:szCs w:val="27"/>
        </w:rPr>
      </w:pPr>
      <w:r w:rsidRPr="001B2D80">
        <w:rPr>
          <w:szCs w:val="27"/>
        </w:rPr>
        <w:t>культуры администрации</w:t>
      </w:r>
      <w:r>
        <w:rPr>
          <w:szCs w:val="27"/>
        </w:rPr>
        <w:t xml:space="preserve"> ЧГО</w:t>
      </w:r>
      <w:r w:rsidRPr="001B2D80">
        <w:rPr>
          <w:szCs w:val="27"/>
        </w:rPr>
        <w:tab/>
      </w:r>
      <w:r w:rsidRPr="001B2D80">
        <w:rPr>
          <w:sz w:val="27"/>
          <w:szCs w:val="27"/>
        </w:rPr>
        <w:tab/>
      </w:r>
      <w:r w:rsidRPr="001B2D80">
        <w:rPr>
          <w:sz w:val="27"/>
          <w:szCs w:val="27"/>
        </w:rPr>
        <w:tab/>
      </w:r>
      <w:r w:rsidRPr="001B2D80">
        <w:rPr>
          <w:sz w:val="27"/>
          <w:szCs w:val="27"/>
        </w:rPr>
        <w:tab/>
      </w:r>
      <w:r w:rsidRPr="001B2D80">
        <w:rPr>
          <w:sz w:val="27"/>
          <w:szCs w:val="27"/>
        </w:rPr>
        <w:tab/>
      </w:r>
      <w:r w:rsidRPr="001B2D80">
        <w:rPr>
          <w:sz w:val="27"/>
          <w:szCs w:val="27"/>
        </w:rPr>
        <w:tab/>
        <w:t xml:space="preserve">            </w:t>
      </w:r>
      <w:r>
        <w:rPr>
          <w:sz w:val="27"/>
          <w:szCs w:val="27"/>
        </w:rPr>
        <w:t xml:space="preserve">     </w:t>
      </w:r>
      <w:r>
        <w:rPr>
          <w:szCs w:val="27"/>
        </w:rPr>
        <w:t>Т.К.Лильбок</w:t>
      </w:r>
    </w:p>
    <w:p w:rsidR="00141976" w:rsidRPr="003806D3" w:rsidRDefault="00B620E5" w:rsidP="00B620E5">
      <w:pPr>
        <w:contextualSpacing/>
        <w:rPr>
          <w:sz w:val="27"/>
          <w:szCs w:val="27"/>
        </w:rPr>
      </w:pPr>
      <w:r w:rsidRPr="001B2D80">
        <w:t>8(35168)22900</w:t>
      </w:r>
      <w:r w:rsidRPr="00EE2B42">
        <w:tab/>
      </w:r>
      <w:r w:rsidRPr="00EE2B42"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sectPr w:rsidR="00141976" w:rsidRPr="003806D3" w:rsidSect="00887D50">
      <w:pgSz w:w="11906" w:h="16838"/>
      <w:pgMar w:top="964" w:right="567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E40" w:rsidRDefault="007A3E40">
      <w:r>
        <w:separator/>
      </w:r>
    </w:p>
  </w:endnote>
  <w:endnote w:type="continuationSeparator" w:id="1">
    <w:p w:rsidR="007A3E40" w:rsidRDefault="007A3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E40" w:rsidRDefault="007A3E40">
      <w:r>
        <w:separator/>
      </w:r>
    </w:p>
  </w:footnote>
  <w:footnote w:type="continuationSeparator" w:id="1">
    <w:p w:rsidR="007A3E40" w:rsidRDefault="007A3E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34469"/>
    <w:multiLevelType w:val="hybridMultilevel"/>
    <w:tmpl w:val="441A1B8E"/>
    <w:lvl w:ilvl="0" w:tplc="5046DF6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9DF"/>
    <w:rsid w:val="00011B46"/>
    <w:rsid w:val="0001306F"/>
    <w:rsid w:val="00015665"/>
    <w:rsid w:val="00016C4C"/>
    <w:rsid w:val="00016D36"/>
    <w:rsid w:val="00025165"/>
    <w:rsid w:val="00030694"/>
    <w:rsid w:val="000464D6"/>
    <w:rsid w:val="00052DA7"/>
    <w:rsid w:val="00062D70"/>
    <w:rsid w:val="000802A1"/>
    <w:rsid w:val="00091185"/>
    <w:rsid w:val="00094C07"/>
    <w:rsid w:val="00097C14"/>
    <w:rsid w:val="000B410D"/>
    <w:rsid w:val="000C22FE"/>
    <w:rsid w:val="000C62F0"/>
    <w:rsid w:val="000D73E8"/>
    <w:rsid w:val="000D79A3"/>
    <w:rsid w:val="000E0100"/>
    <w:rsid w:val="000E5B12"/>
    <w:rsid w:val="000E65EF"/>
    <w:rsid w:val="000E7535"/>
    <w:rsid w:val="000F4CEF"/>
    <w:rsid w:val="001117DA"/>
    <w:rsid w:val="001166E7"/>
    <w:rsid w:val="001213C1"/>
    <w:rsid w:val="001236D4"/>
    <w:rsid w:val="00126606"/>
    <w:rsid w:val="001269BB"/>
    <w:rsid w:val="0013746C"/>
    <w:rsid w:val="00141976"/>
    <w:rsid w:val="00144884"/>
    <w:rsid w:val="001675E5"/>
    <w:rsid w:val="001864EB"/>
    <w:rsid w:val="001944CC"/>
    <w:rsid w:val="00197AED"/>
    <w:rsid w:val="001A0C89"/>
    <w:rsid w:val="001B0863"/>
    <w:rsid w:val="001B1FF2"/>
    <w:rsid w:val="001C3280"/>
    <w:rsid w:val="001C7DA3"/>
    <w:rsid w:val="001D42ED"/>
    <w:rsid w:val="001F38CC"/>
    <w:rsid w:val="0020024B"/>
    <w:rsid w:val="00203DB1"/>
    <w:rsid w:val="00204ACB"/>
    <w:rsid w:val="0021503A"/>
    <w:rsid w:val="00215131"/>
    <w:rsid w:val="00215729"/>
    <w:rsid w:val="00225E23"/>
    <w:rsid w:val="00232DA1"/>
    <w:rsid w:val="00235736"/>
    <w:rsid w:val="00240218"/>
    <w:rsid w:val="00246612"/>
    <w:rsid w:val="0025476D"/>
    <w:rsid w:val="00263F7F"/>
    <w:rsid w:val="00264035"/>
    <w:rsid w:val="0026766A"/>
    <w:rsid w:val="00273E1B"/>
    <w:rsid w:val="0027611E"/>
    <w:rsid w:val="002922AB"/>
    <w:rsid w:val="002958F2"/>
    <w:rsid w:val="002A15E3"/>
    <w:rsid w:val="002A4F4A"/>
    <w:rsid w:val="002A743D"/>
    <w:rsid w:val="002B3831"/>
    <w:rsid w:val="002B788D"/>
    <w:rsid w:val="002C0C35"/>
    <w:rsid w:val="002C3714"/>
    <w:rsid w:val="002D4BFD"/>
    <w:rsid w:val="002E4238"/>
    <w:rsid w:val="002F4818"/>
    <w:rsid w:val="0030221A"/>
    <w:rsid w:val="00321489"/>
    <w:rsid w:val="00321EDF"/>
    <w:rsid w:val="00322247"/>
    <w:rsid w:val="003238A3"/>
    <w:rsid w:val="00346AFE"/>
    <w:rsid w:val="00351094"/>
    <w:rsid w:val="00356B45"/>
    <w:rsid w:val="00366831"/>
    <w:rsid w:val="0037009A"/>
    <w:rsid w:val="003744C2"/>
    <w:rsid w:val="00376246"/>
    <w:rsid w:val="003806D3"/>
    <w:rsid w:val="00391897"/>
    <w:rsid w:val="0039633C"/>
    <w:rsid w:val="003A43AF"/>
    <w:rsid w:val="003C20B1"/>
    <w:rsid w:val="003D72D5"/>
    <w:rsid w:val="003E4A70"/>
    <w:rsid w:val="003E6D73"/>
    <w:rsid w:val="003F035B"/>
    <w:rsid w:val="004033F4"/>
    <w:rsid w:val="00411DE6"/>
    <w:rsid w:val="0041431E"/>
    <w:rsid w:val="00426D5D"/>
    <w:rsid w:val="00431753"/>
    <w:rsid w:val="00436C71"/>
    <w:rsid w:val="0046373D"/>
    <w:rsid w:val="00477072"/>
    <w:rsid w:val="004806C9"/>
    <w:rsid w:val="00494BF6"/>
    <w:rsid w:val="00496623"/>
    <w:rsid w:val="004A3DCA"/>
    <w:rsid w:val="004A4AAA"/>
    <w:rsid w:val="004A572C"/>
    <w:rsid w:val="004C6C91"/>
    <w:rsid w:val="004D7E5C"/>
    <w:rsid w:val="0053331C"/>
    <w:rsid w:val="0054715E"/>
    <w:rsid w:val="00547804"/>
    <w:rsid w:val="005764E1"/>
    <w:rsid w:val="00586E0A"/>
    <w:rsid w:val="005B5575"/>
    <w:rsid w:val="005B652A"/>
    <w:rsid w:val="005C3BF0"/>
    <w:rsid w:val="005D2F19"/>
    <w:rsid w:val="005D422F"/>
    <w:rsid w:val="005D6FBA"/>
    <w:rsid w:val="005E4E9A"/>
    <w:rsid w:val="005F2D90"/>
    <w:rsid w:val="005F3052"/>
    <w:rsid w:val="005F3F56"/>
    <w:rsid w:val="0062273A"/>
    <w:rsid w:val="00627619"/>
    <w:rsid w:val="00633338"/>
    <w:rsid w:val="00654CD8"/>
    <w:rsid w:val="006569D0"/>
    <w:rsid w:val="006840CA"/>
    <w:rsid w:val="00684118"/>
    <w:rsid w:val="00684250"/>
    <w:rsid w:val="00686F53"/>
    <w:rsid w:val="0068704C"/>
    <w:rsid w:val="00696C55"/>
    <w:rsid w:val="006A38B0"/>
    <w:rsid w:val="006B00A2"/>
    <w:rsid w:val="006B3C3D"/>
    <w:rsid w:val="006D3423"/>
    <w:rsid w:val="006E0D1B"/>
    <w:rsid w:val="006E31F4"/>
    <w:rsid w:val="006E5D41"/>
    <w:rsid w:val="006F4DC1"/>
    <w:rsid w:val="00702E86"/>
    <w:rsid w:val="00704EC7"/>
    <w:rsid w:val="00705267"/>
    <w:rsid w:val="00705BDF"/>
    <w:rsid w:val="0072203C"/>
    <w:rsid w:val="0072367E"/>
    <w:rsid w:val="0073272B"/>
    <w:rsid w:val="0074032D"/>
    <w:rsid w:val="0074132F"/>
    <w:rsid w:val="00742F8C"/>
    <w:rsid w:val="0074760A"/>
    <w:rsid w:val="007505FE"/>
    <w:rsid w:val="00760646"/>
    <w:rsid w:val="007739C5"/>
    <w:rsid w:val="00774228"/>
    <w:rsid w:val="00774AEF"/>
    <w:rsid w:val="0077689F"/>
    <w:rsid w:val="00782D35"/>
    <w:rsid w:val="00785633"/>
    <w:rsid w:val="00787210"/>
    <w:rsid w:val="007A25CD"/>
    <w:rsid w:val="007A3E40"/>
    <w:rsid w:val="007B0287"/>
    <w:rsid w:val="007D1CB2"/>
    <w:rsid w:val="007D2E50"/>
    <w:rsid w:val="007E340D"/>
    <w:rsid w:val="007E37C9"/>
    <w:rsid w:val="00804E73"/>
    <w:rsid w:val="00844E8C"/>
    <w:rsid w:val="008729F4"/>
    <w:rsid w:val="00880116"/>
    <w:rsid w:val="008873B2"/>
    <w:rsid w:val="00887D50"/>
    <w:rsid w:val="008A29CB"/>
    <w:rsid w:val="008C39CF"/>
    <w:rsid w:val="008D3DBF"/>
    <w:rsid w:val="008D658B"/>
    <w:rsid w:val="008E5672"/>
    <w:rsid w:val="008F09C0"/>
    <w:rsid w:val="008F6425"/>
    <w:rsid w:val="0090461A"/>
    <w:rsid w:val="00905298"/>
    <w:rsid w:val="00907DF4"/>
    <w:rsid w:val="009154AA"/>
    <w:rsid w:val="0092200A"/>
    <w:rsid w:val="00924C8F"/>
    <w:rsid w:val="0095046C"/>
    <w:rsid w:val="009512F1"/>
    <w:rsid w:val="009514EC"/>
    <w:rsid w:val="009538FA"/>
    <w:rsid w:val="00955D32"/>
    <w:rsid w:val="00970177"/>
    <w:rsid w:val="00970425"/>
    <w:rsid w:val="009828C3"/>
    <w:rsid w:val="00984415"/>
    <w:rsid w:val="00985696"/>
    <w:rsid w:val="009967FF"/>
    <w:rsid w:val="009A348D"/>
    <w:rsid w:val="009A485D"/>
    <w:rsid w:val="009A7E1D"/>
    <w:rsid w:val="009E368D"/>
    <w:rsid w:val="009F60ED"/>
    <w:rsid w:val="00A41463"/>
    <w:rsid w:val="00A502CE"/>
    <w:rsid w:val="00A61560"/>
    <w:rsid w:val="00A67DBF"/>
    <w:rsid w:val="00A81C96"/>
    <w:rsid w:val="00A9249F"/>
    <w:rsid w:val="00AA1107"/>
    <w:rsid w:val="00AB24F9"/>
    <w:rsid w:val="00AC2DFA"/>
    <w:rsid w:val="00AD0502"/>
    <w:rsid w:val="00AD5A08"/>
    <w:rsid w:val="00AE0D60"/>
    <w:rsid w:val="00B248F4"/>
    <w:rsid w:val="00B30436"/>
    <w:rsid w:val="00B30E4E"/>
    <w:rsid w:val="00B35108"/>
    <w:rsid w:val="00B509FD"/>
    <w:rsid w:val="00B60BBF"/>
    <w:rsid w:val="00B620E5"/>
    <w:rsid w:val="00B676FA"/>
    <w:rsid w:val="00B81F16"/>
    <w:rsid w:val="00B87CE0"/>
    <w:rsid w:val="00B917CF"/>
    <w:rsid w:val="00B9539F"/>
    <w:rsid w:val="00BA0586"/>
    <w:rsid w:val="00BA0EEA"/>
    <w:rsid w:val="00BC1CB1"/>
    <w:rsid w:val="00BC215D"/>
    <w:rsid w:val="00BC2812"/>
    <w:rsid w:val="00BC6701"/>
    <w:rsid w:val="00BD0995"/>
    <w:rsid w:val="00BE0CFB"/>
    <w:rsid w:val="00BE39F9"/>
    <w:rsid w:val="00BF3CA1"/>
    <w:rsid w:val="00BF55D2"/>
    <w:rsid w:val="00C01D45"/>
    <w:rsid w:val="00C03201"/>
    <w:rsid w:val="00C04E1C"/>
    <w:rsid w:val="00C07ABD"/>
    <w:rsid w:val="00C22485"/>
    <w:rsid w:val="00C41BA8"/>
    <w:rsid w:val="00C423BA"/>
    <w:rsid w:val="00C44023"/>
    <w:rsid w:val="00C47013"/>
    <w:rsid w:val="00C52DD9"/>
    <w:rsid w:val="00C52FC0"/>
    <w:rsid w:val="00C6067E"/>
    <w:rsid w:val="00C606D4"/>
    <w:rsid w:val="00C63C5B"/>
    <w:rsid w:val="00CA61E1"/>
    <w:rsid w:val="00CA7661"/>
    <w:rsid w:val="00CB3AD1"/>
    <w:rsid w:val="00CE7F26"/>
    <w:rsid w:val="00CF7D47"/>
    <w:rsid w:val="00D06370"/>
    <w:rsid w:val="00D06D56"/>
    <w:rsid w:val="00D17727"/>
    <w:rsid w:val="00D217A1"/>
    <w:rsid w:val="00D4019A"/>
    <w:rsid w:val="00D4786A"/>
    <w:rsid w:val="00D60419"/>
    <w:rsid w:val="00D61948"/>
    <w:rsid w:val="00D622EC"/>
    <w:rsid w:val="00D67A53"/>
    <w:rsid w:val="00D710C7"/>
    <w:rsid w:val="00D715AB"/>
    <w:rsid w:val="00D71B1C"/>
    <w:rsid w:val="00D87B1B"/>
    <w:rsid w:val="00DA0AC0"/>
    <w:rsid w:val="00DB17AD"/>
    <w:rsid w:val="00DB237A"/>
    <w:rsid w:val="00DB7387"/>
    <w:rsid w:val="00DC2223"/>
    <w:rsid w:val="00DC3D3D"/>
    <w:rsid w:val="00DC4163"/>
    <w:rsid w:val="00DC69DF"/>
    <w:rsid w:val="00DD3364"/>
    <w:rsid w:val="00DD4538"/>
    <w:rsid w:val="00DD49D1"/>
    <w:rsid w:val="00DD7CD4"/>
    <w:rsid w:val="00DE7B6D"/>
    <w:rsid w:val="00DF0071"/>
    <w:rsid w:val="00E33A8C"/>
    <w:rsid w:val="00E42637"/>
    <w:rsid w:val="00E548EC"/>
    <w:rsid w:val="00E64BF3"/>
    <w:rsid w:val="00E65D5A"/>
    <w:rsid w:val="00E67D5D"/>
    <w:rsid w:val="00E70F1C"/>
    <w:rsid w:val="00E75308"/>
    <w:rsid w:val="00E755A3"/>
    <w:rsid w:val="00E76B3C"/>
    <w:rsid w:val="00E7783E"/>
    <w:rsid w:val="00E834CA"/>
    <w:rsid w:val="00E8716F"/>
    <w:rsid w:val="00EB0418"/>
    <w:rsid w:val="00EB39E2"/>
    <w:rsid w:val="00EC1611"/>
    <w:rsid w:val="00EE76E9"/>
    <w:rsid w:val="00EF2556"/>
    <w:rsid w:val="00EF2F3C"/>
    <w:rsid w:val="00EF528A"/>
    <w:rsid w:val="00F1296B"/>
    <w:rsid w:val="00F15D0B"/>
    <w:rsid w:val="00F15E40"/>
    <w:rsid w:val="00F20A57"/>
    <w:rsid w:val="00F22BFC"/>
    <w:rsid w:val="00F2794C"/>
    <w:rsid w:val="00F3075A"/>
    <w:rsid w:val="00F358B4"/>
    <w:rsid w:val="00F40045"/>
    <w:rsid w:val="00F5113F"/>
    <w:rsid w:val="00F56290"/>
    <w:rsid w:val="00F63F5C"/>
    <w:rsid w:val="00F679EF"/>
    <w:rsid w:val="00F83AC9"/>
    <w:rsid w:val="00FA28F7"/>
    <w:rsid w:val="00FA2B8C"/>
    <w:rsid w:val="00FA4EF7"/>
    <w:rsid w:val="00FB68DD"/>
    <w:rsid w:val="00FC3C2A"/>
    <w:rsid w:val="00FC6117"/>
    <w:rsid w:val="00FD0015"/>
    <w:rsid w:val="00FD27E7"/>
    <w:rsid w:val="00FE7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C52D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4A4A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A4AAA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A34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A348D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620E5"/>
    <w:pPr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620E5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01;n=39197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5A31E-DB3E-4A23-9865-6499BD16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Links>
    <vt:vector size="6" baseType="variant">
      <vt:variant>
        <vt:i4>2228334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consultantplus://offline/main?base=RLAW301;n=39197;fld=134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Курепова И.А.</cp:lastModifiedBy>
  <cp:revision>12</cp:revision>
  <cp:lastPrinted>2025-08-04T11:03:00Z</cp:lastPrinted>
  <dcterms:created xsi:type="dcterms:W3CDTF">2025-07-21T11:02:00Z</dcterms:created>
  <dcterms:modified xsi:type="dcterms:W3CDTF">2025-08-06T09:54:00Z</dcterms:modified>
</cp:coreProperties>
</file>