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10" w:rsidRPr="00DD79B5" w:rsidRDefault="00E55310" w:rsidP="0006507B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A41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55310" w:rsidRPr="00DD79B5" w:rsidRDefault="00E55310" w:rsidP="00E553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D79B5">
        <w:rPr>
          <w:rFonts w:ascii="Times New Roman" w:hAnsi="Times New Roman" w:cs="Times New Roman"/>
          <w:sz w:val="28"/>
          <w:szCs w:val="28"/>
        </w:rPr>
        <w:t>УТВЕРЖДЕН</w:t>
      </w:r>
    </w:p>
    <w:p w:rsidR="00E55310" w:rsidRPr="00DD79B5" w:rsidRDefault="00E55310" w:rsidP="00E553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D79B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55310" w:rsidRPr="00DD79B5" w:rsidRDefault="00E55310" w:rsidP="00E553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Чебаркульского городского округа</w:t>
      </w:r>
    </w:p>
    <w:p w:rsidR="00E55310" w:rsidRPr="00C1307F" w:rsidRDefault="00E55310" w:rsidP="00E5531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C1307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6367E2" w:rsidRPr="00C1307F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1307F" w:rsidRPr="00C1307F">
        <w:rPr>
          <w:rFonts w:ascii="Times New Roman" w:hAnsi="Times New Roman" w:cs="Times New Roman"/>
          <w:sz w:val="28"/>
          <w:szCs w:val="28"/>
          <w:u w:val="single"/>
        </w:rPr>
        <w:t>25.09.2019_____</w:t>
      </w:r>
      <w:r w:rsidR="006367E2" w:rsidRPr="00C1307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80234F" w:rsidRPr="00C1307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C1307F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6367E2" w:rsidRPr="00C1307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C1307F" w:rsidRPr="00C1307F">
        <w:rPr>
          <w:rFonts w:ascii="Times New Roman" w:hAnsi="Times New Roman" w:cs="Times New Roman"/>
          <w:sz w:val="28"/>
          <w:szCs w:val="28"/>
          <w:u w:val="single"/>
        </w:rPr>
        <w:t>523</w:t>
      </w:r>
      <w:r w:rsidRPr="00C1307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F821A9" w:rsidRPr="00C1307F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E55310" w:rsidRDefault="00E55310" w:rsidP="00E5531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32"/>
      <w:bookmarkEnd w:id="0"/>
    </w:p>
    <w:p w:rsidR="0006415D" w:rsidRPr="0006507B" w:rsidRDefault="00E55310" w:rsidP="000650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06507B">
        <w:rPr>
          <w:rFonts w:ascii="Times New Roman" w:hAnsi="Times New Roman"/>
          <w:sz w:val="28"/>
          <w:szCs w:val="28"/>
        </w:rPr>
        <w:t xml:space="preserve">                       </w:t>
      </w:r>
    </w:p>
    <w:p w:rsidR="0006415D" w:rsidRPr="0006507B" w:rsidRDefault="0006415D" w:rsidP="00064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2335" w:rsidRPr="0006507B" w:rsidRDefault="00092335" w:rsidP="00064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507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92335" w:rsidRPr="0006507B" w:rsidRDefault="00092335" w:rsidP="00065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507B">
        <w:rPr>
          <w:rFonts w:ascii="Times New Roman" w:hAnsi="Times New Roman" w:cs="Times New Roman"/>
          <w:bCs/>
          <w:sz w:val="28"/>
          <w:szCs w:val="28"/>
        </w:rPr>
        <w:t>осуществления ведомственного контроля в сфере закупок</w:t>
      </w:r>
      <w:r w:rsidR="0006415D" w:rsidRPr="0006507B">
        <w:rPr>
          <w:rFonts w:ascii="Times New Roman" w:hAnsi="Times New Roman" w:cs="Times New Roman"/>
          <w:bCs/>
          <w:sz w:val="28"/>
          <w:szCs w:val="28"/>
        </w:rPr>
        <w:t xml:space="preserve"> товаров, работ, услуг</w:t>
      </w:r>
      <w:r w:rsidR="0006507B" w:rsidRPr="00065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07B">
        <w:rPr>
          <w:rFonts w:ascii="Times New Roman" w:hAnsi="Times New Roman" w:cs="Times New Roman"/>
          <w:bCs/>
          <w:sz w:val="28"/>
          <w:szCs w:val="28"/>
        </w:rPr>
        <w:t>для обеспечения муниципальных нужд</w:t>
      </w:r>
      <w:r w:rsidR="0006415D" w:rsidRPr="00065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428" w:rsidRPr="0006507B">
        <w:rPr>
          <w:rFonts w:ascii="Times New Roman" w:hAnsi="Times New Roman" w:cs="Times New Roman"/>
          <w:bCs/>
          <w:sz w:val="28"/>
          <w:szCs w:val="28"/>
        </w:rPr>
        <w:t>Чебаркульского</w:t>
      </w:r>
      <w:r w:rsidRPr="0006507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="00E55310" w:rsidRPr="0006507B">
        <w:rPr>
          <w:rFonts w:ascii="Times New Roman" w:hAnsi="Times New Roman" w:cs="Times New Roman"/>
          <w:bCs/>
          <w:sz w:val="28"/>
          <w:szCs w:val="28"/>
        </w:rPr>
        <w:t xml:space="preserve"> в отношении подведомственных заказчиков</w:t>
      </w:r>
    </w:p>
    <w:p w:rsidR="0006415D" w:rsidRPr="0006507B" w:rsidRDefault="00064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335" w:rsidRPr="00B25428" w:rsidRDefault="00092335" w:rsidP="00064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B2542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6415D" w:rsidRDefault="0006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 xml:space="preserve">1. Настоящий Порядок осуществления ведомственного контроля в сфере закупок для обеспечения муниципальных нужд </w:t>
      </w:r>
      <w:r w:rsidR="00B25428"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(далее </w:t>
      </w:r>
      <w:r w:rsidRPr="00B25428">
        <w:rPr>
          <w:rFonts w:ascii="Times New Roman" w:hAnsi="Times New Roman" w:cs="Times New Roman"/>
          <w:sz w:val="28"/>
          <w:szCs w:val="28"/>
        </w:rPr>
        <w:t xml:space="preserve">- </w:t>
      </w:r>
      <w:r w:rsidR="00B25428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Pr="00B25428">
        <w:rPr>
          <w:rFonts w:ascii="Times New Roman" w:hAnsi="Times New Roman" w:cs="Times New Roman"/>
          <w:sz w:val="28"/>
          <w:szCs w:val="28"/>
        </w:rPr>
        <w:t xml:space="preserve">устанавливает правила осуществления </w:t>
      </w:r>
      <w:r w:rsidR="00B25428">
        <w:rPr>
          <w:rFonts w:ascii="Times New Roman" w:hAnsi="Times New Roman" w:cs="Times New Roman"/>
          <w:sz w:val="28"/>
          <w:szCs w:val="28"/>
        </w:rPr>
        <w:t>г</w:t>
      </w:r>
      <w:r w:rsidRPr="00B25428">
        <w:rPr>
          <w:rFonts w:ascii="Times New Roman" w:hAnsi="Times New Roman" w:cs="Times New Roman"/>
          <w:sz w:val="28"/>
          <w:szCs w:val="28"/>
        </w:rPr>
        <w:t>лавными распорядителями</w:t>
      </w:r>
      <w:r w:rsidR="00B25428">
        <w:rPr>
          <w:rFonts w:ascii="Times New Roman" w:hAnsi="Times New Roman" w:cs="Times New Roman"/>
          <w:sz w:val="28"/>
          <w:szCs w:val="28"/>
        </w:rPr>
        <w:t xml:space="preserve"> (распорядителями)</w:t>
      </w:r>
      <w:r w:rsidRPr="00B25428">
        <w:rPr>
          <w:rFonts w:ascii="Times New Roman" w:hAnsi="Times New Roman" w:cs="Times New Roman"/>
          <w:sz w:val="28"/>
          <w:szCs w:val="28"/>
        </w:rPr>
        <w:t xml:space="preserve"> </w:t>
      </w:r>
      <w:r w:rsidR="00B25428">
        <w:rPr>
          <w:rFonts w:ascii="Times New Roman" w:hAnsi="Times New Roman" w:cs="Times New Roman"/>
          <w:sz w:val="28"/>
          <w:szCs w:val="28"/>
        </w:rPr>
        <w:t xml:space="preserve">бюджетных средств (далее – </w:t>
      </w:r>
      <w:r w:rsidR="00D411CC">
        <w:rPr>
          <w:rFonts w:ascii="Times New Roman" w:hAnsi="Times New Roman" w:cs="Times New Roman"/>
          <w:sz w:val="28"/>
          <w:szCs w:val="28"/>
        </w:rPr>
        <w:t>орган ведомственного контроля</w:t>
      </w:r>
      <w:r w:rsidR="00B25428">
        <w:rPr>
          <w:rFonts w:ascii="Times New Roman" w:hAnsi="Times New Roman" w:cs="Times New Roman"/>
          <w:sz w:val="28"/>
          <w:szCs w:val="28"/>
        </w:rPr>
        <w:t>)</w:t>
      </w:r>
      <w:r w:rsidRPr="00B25428"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товара, работы, услуги для обеспечения муниципальных нужд </w:t>
      </w:r>
      <w:r w:rsidR="00B25428"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  <w:r w:rsidRPr="00B25428">
        <w:rPr>
          <w:rFonts w:ascii="Times New Roman" w:hAnsi="Times New Roman" w:cs="Times New Roman"/>
          <w:sz w:val="28"/>
          <w:szCs w:val="28"/>
        </w:rPr>
        <w:t>за подведомственными казен</w:t>
      </w:r>
      <w:r w:rsidR="00B25428">
        <w:rPr>
          <w:rFonts w:ascii="Times New Roman" w:hAnsi="Times New Roman" w:cs="Times New Roman"/>
          <w:sz w:val="28"/>
          <w:szCs w:val="28"/>
        </w:rPr>
        <w:t xml:space="preserve">ными и бюджетными учреждениями, </w:t>
      </w:r>
      <w:r w:rsidRPr="00B25428">
        <w:rPr>
          <w:rFonts w:ascii="Times New Roman" w:hAnsi="Times New Roman" w:cs="Times New Roman"/>
          <w:sz w:val="28"/>
          <w:szCs w:val="28"/>
        </w:rPr>
        <w:t>а также муниципальными автономными учреждениями</w:t>
      </w:r>
      <w:r w:rsidR="00B25428">
        <w:rPr>
          <w:rFonts w:ascii="Times New Roman" w:hAnsi="Times New Roman" w:cs="Times New Roman"/>
          <w:sz w:val="28"/>
          <w:szCs w:val="28"/>
        </w:rPr>
        <w:t xml:space="preserve"> </w:t>
      </w:r>
      <w:r w:rsidRPr="00B25428">
        <w:rPr>
          <w:rFonts w:ascii="Times New Roman" w:hAnsi="Times New Roman" w:cs="Times New Roman"/>
          <w:sz w:val="28"/>
          <w:szCs w:val="28"/>
        </w:rPr>
        <w:t xml:space="preserve"> </w:t>
      </w:r>
      <w:r w:rsidR="00B25428">
        <w:rPr>
          <w:rFonts w:ascii="Times New Roman" w:hAnsi="Times New Roman" w:cs="Times New Roman"/>
          <w:sz w:val="28"/>
          <w:szCs w:val="28"/>
        </w:rPr>
        <w:t xml:space="preserve">Чебаркульского </w:t>
      </w:r>
      <w:r w:rsidRPr="00B25428">
        <w:rPr>
          <w:rFonts w:ascii="Times New Roman" w:hAnsi="Times New Roman" w:cs="Times New Roman"/>
          <w:sz w:val="28"/>
          <w:szCs w:val="28"/>
        </w:rPr>
        <w:t xml:space="preserve">городского округа (далее - подведомственные заказчики), на которые распространяются положения Федерального </w:t>
      </w:r>
      <w:hyperlink r:id="rId6" w:history="1">
        <w:r w:rsidRPr="00B254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25428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6367E2">
        <w:rPr>
          <w:rFonts w:ascii="Times New Roman" w:hAnsi="Times New Roman" w:cs="Times New Roman"/>
          <w:sz w:val="28"/>
          <w:szCs w:val="28"/>
        </w:rPr>
        <w:t>№</w:t>
      </w:r>
      <w:r w:rsidR="008A2191">
        <w:rPr>
          <w:rFonts w:ascii="Times New Roman" w:hAnsi="Times New Roman" w:cs="Times New Roman"/>
          <w:sz w:val="28"/>
          <w:szCs w:val="28"/>
        </w:rPr>
        <w:t xml:space="preserve"> </w:t>
      </w:r>
      <w:r w:rsidRPr="00B25428">
        <w:rPr>
          <w:rFonts w:ascii="Times New Roman" w:hAnsi="Times New Roman" w:cs="Times New Roman"/>
          <w:sz w:val="28"/>
          <w:szCs w:val="28"/>
        </w:rPr>
        <w:t xml:space="preserve">44-ФЗ </w:t>
      </w:r>
      <w:r w:rsidR="006367E2">
        <w:rPr>
          <w:rFonts w:ascii="Times New Roman" w:hAnsi="Times New Roman" w:cs="Times New Roman"/>
          <w:sz w:val="28"/>
          <w:szCs w:val="28"/>
        </w:rPr>
        <w:t>«</w:t>
      </w:r>
      <w:r w:rsidRPr="00B2542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367E2">
        <w:rPr>
          <w:rFonts w:ascii="Times New Roman" w:hAnsi="Times New Roman" w:cs="Times New Roman"/>
          <w:sz w:val="28"/>
          <w:szCs w:val="28"/>
        </w:rPr>
        <w:t>»</w:t>
      </w:r>
      <w:r w:rsidR="007E740E">
        <w:rPr>
          <w:rFonts w:ascii="Times New Roman" w:hAnsi="Times New Roman" w:cs="Times New Roman"/>
          <w:sz w:val="28"/>
          <w:szCs w:val="28"/>
        </w:rPr>
        <w:t xml:space="preserve"> </w:t>
      </w:r>
      <w:r w:rsidR="00B25428">
        <w:rPr>
          <w:rFonts w:ascii="Times New Roman" w:hAnsi="Times New Roman" w:cs="Times New Roman"/>
          <w:sz w:val="28"/>
          <w:szCs w:val="28"/>
        </w:rPr>
        <w:t>(</w:t>
      </w:r>
      <w:r w:rsidR="00B25428" w:rsidRPr="005C2F35">
        <w:rPr>
          <w:rFonts w:ascii="Times New Roman" w:hAnsi="Times New Roman" w:cs="Times New Roman"/>
          <w:sz w:val="28"/>
          <w:szCs w:val="28"/>
        </w:rPr>
        <w:t>далее - законодательство Российской Федерации о контр</w:t>
      </w:r>
      <w:r w:rsidR="00B25428">
        <w:rPr>
          <w:rFonts w:ascii="Times New Roman" w:hAnsi="Times New Roman" w:cs="Times New Roman"/>
          <w:sz w:val="28"/>
          <w:szCs w:val="28"/>
        </w:rPr>
        <w:t>актной системе в сфере закупок)</w:t>
      </w:r>
      <w:r w:rsidRPr="00B25428">
        <w:rPr>
          <w:rFonts w:ascii="Times New Roman" w:hAnsi="Times New Roman" w:cs="Times New Roman"/>
          <w:sz w:val="28"/>
          <w:szCs w:val="28"/>
        </w:rPr>
        <w:t>.</w:t>
      </w:r>
    </w:p>
    <w:p w:rsidR="007E740E" w:rsidRDefault="00B25428" w:rsidP="00B25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335" w:rsidRPr="00B25428">
        <w:rPr>
          <w:rFonts w:ascii="Times New Roman" w:hAnsi="Times New Roman" w:cs="Times New Roman"/>
          <w:sz w:val="28"/>
          <w:szCs w:val="28"/>
        </w:rPr>
        <w:t xml:space="preserve">. </w:t>
      </w:r>
      <w:r w:rsidRPr="005C2F35">
        <w:rPr>
          <w:rFonts w:ascii="Times New Roman" w:hAnsi="Times New Roman" w:cs="Times New Roman"/>
          <w:sz w:val="28"/>
          <w:szCs w:val="28"/>
        </w:rPr>
        <w:t xml:space="preserve">Предметом ведомственного контроля в сфере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5C2F35">
        <w:rPr>
          <w:rFonts w:ascii="Times New Roman" w:hAnsi="Times New Roman" w:cs="Times New Roman"/>
          <w:sz w:val="28"/>
          <w:szCs w:val="28"/>
        </w:rPr>
        <w:t xml:space="preserve"> (далее - ведомственный контроль) является соблюдение подведомственными органам ведомственного контроля заказчиками (далее - заказчик), в том числе их контрактными службами, контрактными управляющими, законодательства Российской Федерации о контрактной системе в сфере закупок</w:t>
      </w:r>
      <w:r w:rsidR="007E740E">
        <w:rPr>
          <w:rFonts w:ascii="Times New Roman" w:hAnsi="Times New Roman" w:cs="Times New Roman"/>
          <w:sz w:val="28"/>
          <w:szCs w:val="28"/>
        </w:rPr>
        <w:t>.</w:t>
      </w:r>
    </w:p>
    <w:p w:rsidR="00B25428" w:rsidRPr="005C2F35" w:rsidRDefault="0006507B" w:rsidP="00065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5428">
        <w:rPr>
          <w:rFonts w:ascii="Times New Roman" w:hAnsi="Times New Roman" w:cs="Times New Roman"/>
          <w:sz w:val="28"/>
          <w:szCs w:val="28"/>
        </w:rPr>
        <w:t>3.</w:t>
      </w:r>
      <w:r w:rsidR="00B25428" w:rsidRPr="00B25428">
        <w:rPr>
          <w:rFonts w:ascii="Times New Roman" w:hAnsi="Times New Roman" w:cs="Times New Roman"/>
          <w:sz w:val="28"/>
          <w:szCs w:val="28"/>
        </w:rPr>
        <w:t xml:space="preserve"> </w:t>
      </w:r>
      <w:r w:rsidR="00B25428" w:rsidRPr="005C2F35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понятия:</w:t>
      </w:r>
    </w:p>
    <w:p w:rsidR="00B25428" w:rsidRPr="005C2F35" w:rsidRDefault="0006507B" w:rsidP="0006507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5428">
        <w:rPr>
          <w:rFonts w:ascii="Times New Roman" w:hAnsi="Times New Roman" w:cs="Times New Roman"/>
          <w:sz w:val="28"/>
          <w:szCs w:val="28"/>
        </w:rPr>
        <w:t xml:space="preserve">1) </w:t>
      </w:r>
      <w:r w:rsidR="006367E2">
        <w:rPr>
          <w:rFonts w:ascii="Times New Roman" w:hAnsi="Times New Roman" w:cs="Times New Roman"/>
          <w:sz w:val="28"/>
          <w:szCs w:val="28"/>
        </w:rPr>
        <w:t xml:space="preserve"> </w:t>
      </w:r>
      <w:r w:rsidR="00B25428" w:rsidRPr="005C2F35">
        <w:rPr>
          <w:rFonts w:ascii="Times New Roman" w:hAnsi="Times New Roman" w:cs="Times New Roman"/>
          <w:sz w:val="28"/>
          <w:szCs w:val="28"/>
        </w:rPr>
        <w:t xml:space="preserve">ведомственный контроль - совокупность действий, осуществляемых </w:t>
      </w:r>
      <w:r w:rsidR="00D411CC">
        <w:rPr>
          <w:rFonts w:ascii="Times New Roman" w:hAnsi="Times New Roman" w:cs="Times New Roman"/>
          <w:sz w:val="28"/>
          <w:szCs w:val="28"/>
        </w:rPr>
        <w:t>органом ведомственного контроля</w:t>
      </w:r>
      <w:r w:rsidR="00B25428" w:rsidRPr="005C2F35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25428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B25428" w:rsidRPr="005C2F35">
        <w:rPr>
          <w:rFonts w:ascii="Times New Roman" w:hAnsi="Times New Roman" w:cs="Times New Roman"/>
          <w:sz w:val="28"/>
          <w:szCs w:val="28"/>
        </w:rPr>
        <w:t xml:space="preserve">заказчиков в целях повышения эффективности, результативности осуществления закупок товаров, работ, услуг для обеспечения муниципальных нужд </w:t>
      </w:r>
      <w:r w:rsidR="00B25428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B25428" w:rsidRPr="005C2F35">
        <w:rPr>
          <w:rFonts w:ascii="Times New Roman" w:hAnsi="Times New Roman" w:cs="Times New Roman"/>
          <w:sz w:val="28"/>
          <w:szCs w:val="28"/>
        </w:rPr>
        <w:t xml:space="preserve"> (далее - закупка)</w:t>
      </w:r>
      <w:r w:rsidR="00D411CC">
        <w:rPr>
          <w:rFonts w:ascii="Times New Roman" w:hAnsi="Times New Roman" w:cs="Times New Roman"/>
          <w:sz w:val="28"/>
          <w:szCs w:val="28"/>
        </w:rPr>
        <w:t>.  О</w:t>
      </w:r>
      <w:r w:rsidR="00B25428" w:rsidRPr="005C2F35">
        <w:rPr>
          <w:rFonts w:ascii="Times New Roman" w:hAnsi="Times New Roman" w:cs="Times New Roman"/>
          <w:sz w:val="28"/>
          <w:szCs w:val="28"/>
        </w:rPr>
        <w:t>беспечения гласности и прозрачности осуществления закупок, предотвращения коррупции и других злоупотреблений в сфере таких закупок путем проведения выездных или документарных мероприятий;</w:t>
      </w:r>
    </w:p>
    <w:p w:rsidR="00B25428" w:rsidRDefault="00B25428" w:rsidP="00B254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 xml:space="preserve">2) </w:t>
      </w:r>
      <w:r w:rsidR="006367E2">
        <w:rPr>
          <w:rFonts w:ascii="Times New Roman" w:hAnsi="Times New Roman" w:cs="Times New Roman"/>
          <w:sz w:val="28"/>
          <w:szCs w:val="28"/>
        </w:rPr>
        <w:t xml:space="preserve"> </w:t>
      </w:r>
      <w:r w:rsidRPr="005C2F35">
        <w:rPr>
          <w:rFonts w:ascii="Times New Roman" w:hAnsi="Times New Roman" w:cs="Times New Roman"/>
          <w:sz w:val="28"/>
          <w:szCs w:val="28"/>
        </w:rPr>
        <w:t xml:space="preserve">выездное мероприятие ведомственного контроля - мероприятие, </w:t>
      </w:r>
      <w:r w:rsidRPr="005C2F35">
        <w:rPr>
          <w:rFonts w:ascii="Times New Roman" w:hAnsi="Times New Roman" w:cs="Times New Roman"/>
          <w:sz w:val="28"/>
          <w:szCs w:val="28"/>
        </w:rPr>
        <w:lastRenderedPageBreak/>
        <w:t>проводимое органом ведомственного контроля по месту нахождения заказчика, в ходе которого определяется соблюдение заказчиком законодательства Российской Федерации о контрактной системе в сфере закупок;</w:t>
      </w:r>
    </w:p>
    <w:p w:rsidR="00352B5D" w:rsidRPr="005C2F35" w:rsidRDefault="00352B5D" w:rsidP="00352B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3) документарное мероприятие ведомственного контроля - мероприятие, проводимое по месту нахождения органа ведомственного контроля, в ходе которого определяется соблюдение заказчиком законодательства Российской Федерации о контрактной системе в сфере закупок на основании предоставляемых соответствующим заказчиком документов и сведений.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 xml:space="preserve">4. При осуществлении ведомственного контроля </w:t>
      </w:r>
      <w:r w:rsidR="00D411CC">
        <w:rPr>
          <w:rFonts w:ascii="Times New Roman" w:hAnsi="Times New Roman" w:cs="Times New Roman"/>
          <w:sz w:val="28"/>
          <w:szCs w:val="28"/>
        </w:rPr>
        <w:t xml:space="preserve">орган ведомственного контроля </w:t>
      </w:r>
      <w:r w:rsidRPr="00B25428">
        <w:rPr>
          <w:rFonts w:ascii="Times New Roman" w:hAnsi="Times New Roman" w:cs="Times New Roman"/>
          <w:sz w:val="28"/>
          <w:szCs w:val="28"/>
        </w:rPr>
        <w:t>осуществля</w:t>
      </w:r>
      <w:r w:rsidR="00D411CC">
        <w:rPr>
          <w:rFonts w:ascii="Times New Roman" w:hAnsi="Times New Roman" w:cs="Times New Roman"/>
          <w:sz w:val="28"/>
          <w:szCs w:val="28"/>
        </w:rPr>
        <w:t>е</w:t>
      </w:r>
      <w:r w:rsidRPr="00B25428">
        <w:rPr>
          <w:rFonts w:ascii="Times New Roman" w:hAnsi="Times New Roman" w:cs="Times New Roman"/>
          <w:sz w:val="28"/>
          <w:szCs w:val="28"/>
        </w:rPr>
        <w:t xml:space="preserve">т, </w:t>
      </w:r>
      <w:r w:rsidR="00B25428" w:rsidRPr="005C2F35">
        <w:rPr>
          <w:rFonts w:ascii="Times New Roman" w:hAnsi="Times New Roman" w:cs="Times New Roman"/>
          <w:sz w:val="28"/>
          <w:szCs w:val="28"/>
        </w:rPr>
        <w:t>проверку соблюдения законодательства Российской Федерации о контрактной системе в сфере закупок, в том числе</w:t>
      </w:r>
      <w:r w:rsidR="00B25428">
        <w:rPr>
          <w:rFonts w:ascii="Times New Roman" w:hAnsi="Times New Roman" w:cs="Times New Roman"/>
          <w:sz w:val="28"/>
          <w:szCs w:val="28"/>
        </w:rPr>
        <w:t>:</w:t>
      </w:r>
    </w:p>
    <w:p w:rsidR="006367E2" w:rsidRPr="00124C87" w:rsidRDefault="006367E2" w:rsidP="006367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</w:t>
      </w:r>
      <w:r w:rsidRPr="00124C87">
        <w:rPr>
          <w:rFonts w:ascii="Times New Roman" w:hAnsi="Times New Roman" w:cs="Times New Roman"/>
          <w:sz w:val="28"/>
          <w:szCs w:val="28"/>
        </w:rPr>
        <w:t>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6367E2" w:rsidRPr="00124C87" w:rsidRDefault="006367E2" w:rsidP="006367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124C87">
        <w:rPr>
          <w:rFonts w:ascii="Times New Roman" w:hAnsi="Times New Roman" w:cs="Times New Roman"/>
          <w:sz w:val="28"/>
          <w:szCs w:val="28"/>
        </w:rPr>
        <w:t>) соблюдения требований к обоснованию закупок и обоснованности закупок;</w:t>
      </w:r>
    </w:p>
    <w:p w:rsidR="006367E2" w:rsidRPr="00124C87" w:rsidRDefault="006367E2" w:rsidP="006367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Pr="00124C87">
        <w:rPr>
          <w:rFonts w:ascii="Times New Roman" w:hAnsi="Times New Roman" w:cs="Times New Roman"/>
          <w:sz w:val="28"/>
          <w:szCs w:val="28"/>
        </w:rPr>
        <w:t>) соблюдения требований о нормировании в сфере закупок;</w:t>
      </w:r>
    </w:p>
    <w:p w:rsidR="006367E2" w:rsidRPr="00124C87" w:rsidRDefault="006367E2" w:rsidP="006367E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124C87">
        <w:rPr>
          <w:rFonts w:ascii="Times New Roman" w:hAnsi="Times New Roman" w:cs="Times New Roman"/>
          <w:sz w:val="28"/>
          <w:szCs w:val="28"/>
        </w:rPr>
        <w:t>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6367E2" w:rsidRPr="00124C87" w:rsidRDefault="006367E2" w:rsidP="006367E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4" w:name="P48"/>
      <w:bookmarkEnd w:id="4"/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124C87">
        <w:rPr>
          <w:rFonts w:ascii="Times New Roman" w:hAnsi="Times New Roman" w:cs="Times New Roman"/>
          <w:sz w:val="28"/>
          <w:szCs w:val="28"/>
        </w:rPr>
        <w:t>)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6367E2" w:rsidRPr="00124C87" w:rsidRDefault="006367E2" w:rsidP="00065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4C87">
        <w:rPr>
          <w:rFonts w:ascii="Times New Roman" w:hAnsi="Times New Roman" w:cs="Times New Roman"/>
          <w:sz w:val="28"/>
          <w:szCs w:val="28"/>
        </w:rPr>
        <w:t>)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6367E2" w:rsidRPr="00124C87" w:rsidRDefault="0006507B" w:rsidP="00065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7E2">
        <w:rPr>
          <w:rFonts w:ascii="Times New Roman" w:hAnsi="Times New Roman" w:cs="Times New Roman"/>
          <w:sz w:val="28"/>
          <w:szCs w:val="28"/>
        </w:rPr>
        <w:t>7</w:t>
      </w:r>
      <w:r w:rsidR="006367E2" w:rsidRPr="00124C87">
        <w:rPr>
          <w:rFonts w:ascii="Times New Roman" w:hAnsi="Times New Roman" w:cs="Times New Roman"/>
          <w:sz w:val="28"/>
          <w:szCs w:val="28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6367E2" w:rsidRPr="00124C87" w:rsidRDefault="0006507B" w:rsidP="006367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7E2">
        <w:rPr>
          <w:rFonts w:ascii="Times New Roman" w:hAnsi="Times New Roman" w:cs="Times New Roman"/>
          <w:sz w:val="28"/>
          <w:szCs w:val="28"/>
        </w:rPr>
        <w:t>8</w:t>
      </w:r>
      <w:r w:rsidR="006367E2" w:rsidRPr="00124C87">
        <w:rPr>
          <w:rFonts w:ascii="Times New Roman" w:hAnsi="Times New Roman" w:cs="Times New Roman"/>
          <w:sz w:val="28"/>
          <w:szCs w:val="28"/>
        </w:rPr>
        <w:t>) соблюдения требований по определению поставщика (подрядчика, исполнителя);</w:t>
      </w:r>
    </w:p>
    <w:p w:rsidR="006367E2" w:rsidRPr="00124C87" w:rsidRDefault="0006507B" w:rsidP="006367E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7E2">
        <w:rPr>
          <w:rFonts w:ascii="Times New Roman" w:hAnsi="Times New Roman" w:cs="Times New Roman"/>
          <w:sz w:val="28"/>
          <w:szCs w:val="28"/>
        </w:rPr>
        <w:t>9</w:t>
      </w:r>
      <w:r w:rsidR="006367E2" w:rsidRPr="00124C87">
        <w:rPr>
          <w:rFonts w:ascii="Times New Roman" w:hAnsi="Times New Roman" w:cs="Times New Roman"/>
          <w:sz w:val="28"/>
          <w:szCs w:val="28"/>
        </w:rPr>
        <w:t>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6367E2" w:rsidRPr="00124C87" w:rsidRDefault="0006507B" w:rsidP="00065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7E2">
        <w:rPr>
          <w:rFonts w:ascii="Times New Roman" w:hAnsi="Times New Roman" w:cs="Times New Roman"/>
          <w:sz w:val="28"/>
          <w:szCs w:val="28"/>
        </w:rPr>
        <w:t>10</w:t>
      </w:r>
      <w:r w:rsidR="006367E2" w:rsidRPr="00124C87">
        <w:rPr>
          <w:rFonts w:ascii="Times New Roman" w:hAnsi="Times New Roman" w:cs="Times New Roman"/>
          <w:sz w:val="28"/>
          <w:szCs w:val="28"/>
        </w:rPr>
        <w:t>) соответствия поставленного товара, выполненной работы (ее результата) или оказанной услуги условиям контракта;</w:t>
      </w:r>
    </w:p>
    <w:p w:rsidR="006367E2" w:rsidRPr="00124C87" w:rsidRDefault="0006507B" w:rsidP="00065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67E2">
        <w:rPr>
          <w:rFonts w:ascii="Times New Roman" w:hAnsi="Times New Roman" w:cs="Times New Roman"/>
          <w:sz w:val="28"/>
          <w:szCs w:val="28"/>
        </w:rPr>
        <w:t>11</w:t>
      </w:r>
      <w:r w:rsidR="006367E2" w:rsidRPr="00124C87">
        <w:rPr>
          <w:rFonts w:ascii="Times New Roman" w:hAnsi="Times New Roman" w:cs="Times New Roman"/>
          <w:sz w:val="28"/>
          <w:szCs w:val="28"/>
        </w:rPr>
        <w:t>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6367E2" w:rsidRPr="00124C87" w:rsidRDefault="006367E2" w:rsidP="0006507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</w:t>
      </w:r>
      <w:r w:rsidRPr="00124C87">
        <w:rPr>
          <w:rFonts w:ascii="Times New Roman" w:hAnsi="Times New Roman" w:cs="Times New Roman"/>
          <w:sz w:val="28"/>
          <w:szCs w:val="28"/>
        </w:rPr>
        <w:t>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352B5D" w:rsidRPr="005C2F35" w:rsidRDefault="009D22F4" w:rsidP="00352B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52B5D" w:rsidRPr="005C2F35">
        <w:rPr>
          <w:rFonts w:ascii="Times New Roman" w:hAnsi="Times New Roman" w:cs="Times New Roman"/>
          <w:sz w:val="28"/>
          <w:szCs w:val="28"/>
        </w:rPr>
        <w:t>. Ведомственный контроль осуществляется в соответствии с регламентом, утвержденным органом ведомственного контроля.</w:t>
      </w:r>
    </w:p>
    <w:p w:rsidR="00352B5D" w:rsidRPr="005C2F35" w:rsidRDefault="009D22F4" w:rsidP="00352B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2B5D" w:rsidRPr="005C2F35">
        <w:rPr>
          <w:rFonts w:ascii="Times New Roman" w:hAnsi="Times New Roman" w:cs="Times New Roman"/>
          <w:sz w:val="28"/>
          <w:szCs w:val="28"/>
        </w:rPr>
        <w:t>. Ведомственный контроль осуществляется путем проведения выездных или документарных мероприятий ведомственного контроля.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5D" w:rsidRPr="005C2F35" w:rsidRDefault="00092335" w:rsidP="00352B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B25428">
        <w:rPr>
          <w:rFonts w:ascii="Times New Roman" w:hAnsi="Times New Roman" w:cs="Times New Roman"/>
          <w:sz w:val="28"/>
          <w:szCs w:val="28"/>
        </w:rPr>
        <w:t xml:space="preserve">II. </w:t>
      </w:r>
      <w:r w:rsidR="00352B5D" w:rsidRPr="005C2F35">
        <w:rPr>
          <w:rFonts w:ascii="Times New Roman" w:hAnsi="Times New Roman" w:cs="Times New Roman"/>
          <w:sz w:val="28"/>
          <w:szCs w:val="28"/>
        </w:rPr>
        <w:t>Порядок организации</w:t>
      </w:r>
    </w:p>
    <w:p w:rsidR="00092335" w:rsidRDefault="00352B5D" w:rsidP="00352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и проведения мероприятий ведомственного контроля</w:t>
      </w:r>
    </w:p>
    <w:p w:rsidR="00352B5D" w:rsidRPr="00B25428" w:rsidRDefault="00352B5D" w:rsidP="00352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1CC" w:rsidRPr="00D411CC" w:rsidRDefault="00D411CC" w:rsidP="00D41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22F4">
        <w:rPr>
          <w:rFonts w:ascii="Times New Roman" w:hAnsi="Times New Roman" w:cs="Times New Roman"/>
          <w:sz w:val="28"/>
          <w:szCs w:val="28"/>
        </w:rPr>
        <w:t>7</w:t>
      </w:r>
      <w:r w:rsidR="00092335" w:rsidRPr="00D411CC">
        <w:rPr>
          <w:rFonts w:ascii="Times New Roman" w:hAnsi="Times New Roman" w:cs="Times New Roman"/>
          <w:sz w:val="28"/>
          <w:szCs w:val="28"/>
        </w:rPr>
        <w:t>.</w:t>
      </w:r>
      <w:r w:rsidR="00092335" w:rsidRPr="00B25428">
        <w:t xml:space="preserve"> </w:t>
      </w:r>
      <w:r w:rsidRPr="00D411CC">
        <w:rPr>
          <w:rFonts w:ascii="Times New Roman" w:hAnsi="Times New Roman" w:cs="Times New Roman"/>
          <w:sz w:val="28"/>
          <w:szCs w:val="28"/>
        </w:rPr>
        <w:t>Выездные или документарные мероприятия ведомственного контроля проводятся:</w:t>
      </w:r>
    </w:p>
    <w:p w:rsidR="006367E2" w:rsidRDefault="00D411CC" w:rsidP="00636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11CC">
        <w:rPr>
          <w:rFonts w:ascii="Times New Roman" w:hAnsi="Times New Roman" w:cs="Times New Roman"/>
          <w:sz w:val="28"/>
          <w:szCs w:val="28"/>
        </w:rPr>
        <w:t>1</w:t>
      </w:r>
      <w:r w:rsidR="009D22F4">
        <w:rPr>
          <w:rFonts w:ascii="Times New Roman" w:hAnsi="Times New Roman" w:cs="Times New Roman"/>
          <w:sz w:val="28"/>
          <w:szCs w:val="28"/>
        </w:rPr>
        <w:t xml:space="preserve">) в </w:t>
      </w:r>
      <w:r w:rsidRPr="00D411CC">
        <w:rPr>
          <w:rFonts w:ascii="Times New Roman" w:hAnsi="Times New Roman" w:cs="Times New Roman"/>
          <w:sz w:val="28"/>
          <w:szCs w:val="28"/>
        </w:rPr>
        <w:t xml:space="preserve">соответствии с планом, </w:t>
      </w:r>
      <w:r w:rsidR="006367E2">
        <w:rPr>
          <w:rFonts w:ascii="Times New Roman" w:hAnsi="Times New Roman" w:cs="Times New Roman"/>
          <w:sz w:val="28"/>
          <w:szCs w:val="28"/>
        </w:rPr>
        <w:t>который утверждается руководителем органа ведомственного контроля ежегодно в текущем году на очередной календарный год;</w:t>
      </w:r>
    </w:p>
    <w:p w:rsidR="00092335" w:rsidRPr="00D411CC" w:rsidRDefault="00D411CC" w:rsidP="006367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11CC">
        <w:rPr>
          <w:rFonts w:ascii="Times New Roman" w:hAnsi="Times New Roman" w:cs="Times New Roman"/>
          <w:sz w:val="28"/>
          <w:szCs w:val="28"/>
        </w:rPr>
        <w:t>2) по поручению, приказу (распоряжению) руководителя органа ведомственного контроля или иного уполномоченного им лица.</w:t>
      </w:r>
    </w:p>
    <w:p w:rsidR="00D411CC" w:rsidRPr="005C2F35" w:rsidRDefault="0006507B" w:rsidP="00D41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2335" w:rsidRPr="00B25428">
        <w:rPr>
          <w:rFonts w:ascii="Times New Roman" w:hAnsi="Times New Roman" w:cs="Times New Roman"/>
          <w:sz w:val="28"/>
          <w:szCs w:val="28"/>
        </w:rPr>
        <w:t xml:space="preserve">. </w:t>
      </w:r>
      <w:r w:rsidR="00D411CC" w:rsidRPr="005C2F35">
        <w:rPr>
          <w:rFonts w:ascii="Times New Roman" w:hAnsi="Times New Roman" w:cs="Times New Roman"/>
          <w:sz w:val="28"/>
          <w:szCs w:val="28"/>
        </w:rPr>
        <w:t>План проведения мероприятий ведомственного контроля должен содержать следующие сведения:</w:t>
      </w:r>
    </w:p>
    <w:p w:rsidR="00D411CC" w:rsidRPr="005C2F35" w:rsidRDefault="00D411CC" w:rsidP="00D41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1) наименование заказчика;</w:t>
      </w:r>
    </w:p>
    <w:p w:rsidR="00D411CC" w:rsidRPr="005C2F35" w:rsidRDefault="00D411CC" w:rsidP="00D41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2)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D411CC" w:rsidRPr="005C2F35" w:rsidRDefault="00D411CC" w:rsidP="00D41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3) вид мероприятия ведомственного контроля (выездное или документарное);</w:t>
      </w:r>
    </w:p>
    <w:p w:rsidR="00D411CC" w:rsidRPr="005C2F35" w:rsidRDefault="009A1792" w:rsidP="009A1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11CC" w:rsidRPr="005C2F35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месяц начала проведения проверки.</w:t>
      </w:r>
    </w:p>
    <w:p w:rsidR="00092335" w:rsidRPr="00B25428" w:rsidRDefault="00D411CC" w:rsidP="00D41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План проведения мероприятий ведомственного контроля может содержать иную информацию.</w:t>
      </w:r>
    </w:p>
    <w:p w:rsidR="009A1792" w:rsidRDefault="009A1792" w:rsidP="000650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50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07B">
        <w:rPr>
          <w:rFonts w:ascii="Times New Roman" w:hAnsi="Times New Roman" w:cs="Times New Roman"/>
          <w:sz w:val="28"/>
          <w:szCs w:val="28"/>
        </w:rPr>
        <w:t>9</w:t>
      </w:r>
      <w:r w:rsidR="00092335" w:rsidRPr="00B254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План проведения мероприятий ведомственного контроля размещается не позднее пяти рабочих дней со дня его утверждения на официальном сайте органа ведомственного контроля.</w:t>
      </w:r>
    </w:p>
    <w:p w:rsidR="004A300D" w:rsidRDefault="00D411CC" w:rsidP="00D41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Внесение изменений в план проведения мероприятий ведомственного контроля допускается не позднее чем за месяц до начала проведения мероприятия ведомственного контроля, в отношении которого вносятся такие изменения</w:t>
      </w:r>
      <w:r w:rsidR="004A300D" w:rsidRPr="005C2F35">
        <w:rPr>
          <w:rFonts w:ascii="Times New Roman" w:hAnsi="Times New Roman" w:cs="Times New Roman"/>
          <w:sz w:val="28"/>
          <w:szCs w:val="28"/>
        </w:rPr>
        <w:t>.</w:t>
      </w:r>
    </w:p>
    <w:p w:rsidR="00D411CC" w:rsidRDefault="0006507B" w:rsidP="004A3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411CC">
        <w:rPr>
          <w:rFonts w:ascii="Times New Roman" w:hAnsi="Times New Roman" w:cs="Times New Roman"/>
          <w:sz w:val="28"/>
          <w:szCs w:val="28"/>
        </w:rPr>
        <w:t>.</w:t>
      </w:r>
      <w:r w:rsidR="00D411CC" w:rsidRPr="00D411CC">
        <w:rPr>
          <w:rFonts w:ascii="Times New Roman" w:hAnsi="Times New Roman" w:cs="Times New Roman"/>
          <w:sz w:val="28"/>
          <w:szCs w:val="28"/>
        </w:rPr>
        <w:t xml:space="preserve"> </w:t>
      </w:r>
      <w:r w:rsidR="00D411CC" w:rsidRPr="005C2F35">
        <w:rPr>
          <w:rFonts w:ascii="Times New Roman" w:hAnsi="Times New Roman" w:cs="Times New Roman"/>
          <w:sz w:val="28"/>
          <w:szCs w:val="28"/>
        </w:rPr>
        <w:t>Мероприятия ведомственного контроля проводятся на основании приказа (распоряжения) о проведении соответствующего мероприятия ведомственного контроля</w:t>
      </w:r>
      <w:r w:rsidR="00D411CC">
        <w:rPr>
          <w:rFonts w:ascii="Times New Roman" w:hAnsi="Times New Roman" w:cs="Times New Roman"/>
          <w:sz w:val="28"/>
          <w:szCs w:val="28"/>
        </w:rPr>
        <w:t>.</w:t>
      </w:r>
    </w:p>
    <w:p w:rsidR="009D22F4" w:rsidRDefault="0006507B" w:rsidP="0006507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22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D22F4">
        <w:rPr>
          <w:rFonts w:ascii="Times New Roman" w:hAnsi="Times New Roman" w:cs="Times New Roman"/>
          <w:sz w:val="28"/>
          <w:szCs w:val="28"/>
        </w:rPr>
        <w:t xml:space="preserve">. </w:t>
      </w:r>
      <w:r w:rsidR="009D22F4" w:rsidRPr="005C2F35">
        <w:rPr>
          <w:rFonts w:ascii="Times New Roman" w:hAnsi="Times New Roman" w:cs="Times New Roman"/>
          <w:sz w:val="28"/>
          <w:szCs w:val="28"/>
        </w:rPr>
        <w:t>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</w:t>
      </w:r>
      <w:r w:rsidR="009D22F4">
        <w:rPr>
          <w:rFonts w:ascii="Times New Roman" w:hAnsi="Times New Roman" w:cs="Times New Roman"/>
          <w:sz w:val="28"/>
          <w:szCs w:val="28"/>
        </w:rPr>
        <w:t>.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5C2F35">
        <w:rPr>
          <w:rFonts w:ascii="Times New Roman" w:hAnsi="Times New Roman" w:cs="Times New Roman"/>
          <w:sz w:val="28"/>
          <w:szCs w:val="28"/>
        </w:rPr>
        <w:t xml:space="preserve">мероприятия ведомственного контроля уведомление направляется руководителю заказчика или замещающему его лицу не позднее чем за </w:t>
      </w:r>
      <w:r w:rsidR="009A1792">
        <w:rPr>
          <w:rFonts w:ascii="Times New Roman" w:hAnsi="Times New Roman" w:cs="Times New Roman"/>
          <w:sz w:val="28"/>
          <w:szCs w:val="28"/>
        </w:rPr>
        <w:t>5</w:t>
      </w:r>
      <w:r w:rsidRPr="005C2F35">
        <w:rPr>
          <w:rFonts w:ascii="Times New Roman" w:hAnsi="Times New Roman" w:cs="Times New Roman"/>
          <w:sz w:val="28"/>
          <w:szCs w:val="28"/>
        </w:rPr>
        <w:t xml:space="preserve"> рабочих дней до даты начала такого мероприятия.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50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2F35">
        <w:rPr>
          <w:rFonts w:ascii="Times New Roman" w:hAnsi="Times New Roman" w:cs="Times New Roman"/>
          <w:sz w:val="28"/>
          <w:szCs w:val="28"/>
        </w:rPr>
        <w:t>Уведомление должно содержать следующую информацию: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1) наименование заказчика, которому адресовано данное уведомление;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2)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lastRenderedPageBreak/>
        <w:t>3) вид мероприятия ведомственного контроля (выездное или документарное);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4) дат</w:t>
      </w:r>
      <w:r w:rsidR="00180AC8">
        <w:rPr>
          <w:rFonts w:ascii="Times New Roman" w:hAnsi="Times New Roman" w:cs="Times New Roman"/>
          <w:sz w:val="28"/>
          <w:szCs w:val="28"/>
        </w:rPr>
        <w:t>у</w:t>
      </w:r>
      <w:r w:rsidRPr="005C2F35">
        <w:rPr>
          <w:rFonts w:ascii="Times New Roman" w:hAnsi="Times New Roman" w:cs="Times New Roman"/>
          <w:sz w:val="28"/>
          <w:szCs w:val="28"/>
        </w:rPr>
        <w:t xml:space="preserve"> начала и дат</w:t>
      </w:r>
      <w:r w:rsidR="00180AC8">
        <w:rPr>
          <w:rFonts w:ascii="Times New Roman" w:hAnsi="Times New Roman" w:cs="Times New Roman"/>
          <w:sz w:val="28"/>
          <w:szCs w:val="28"/>
        </w:rPr>
        <w:t>у</w:t>
      </w:r>
      <w:r w:rsidRPr="005C2F35">
        <w:rPr>
          <w:rFonts w:ascii="Times New Roman" w:hAnsi="Times New Roman" w:cs="Times New Roman"/>
          <w:sz w:val="28"/>
          <w:szCs w:val="28"/>
        </w:rPr>
        <w:t xml:space="preserve"> окончания проведения мероприятия ведомственного контроля;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5) перечень должностных лиц, уполномоченных на осуществление мероприятия ведомственного контроля;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6) запрос о предоставлении документов, информации, необходимых для осуществления мероприятия ведомственного контроля;</w:t>
      </w:r>
    </w:p>
    <w:p w:rsidR="00180AC8" w:rsidRPr="00124C87" w:rsidRDefault="00180AC8" w:rsidP="00180AC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22F4" w:rsidRPr="005C2F35">
        <w:rPr>
          <w:rFonts w:ascii="Times New Roman" w:hAnsi="Times New Roman" w:cs="Times New Roman"/>
          <w:sz w:val="28"/>
          <w:szCs w:val="28"/>
        </w:rPr>
        <w:t xml:space="preserve">7) </w:t>
      </w:r>
      <w:r w:rsidRPr="00124C87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4C87">
        <w:rPr>
          <w:rFonts w:ascii="Times New Roman" w:hAnsi="Times New Roman" w:cs="Times New Roman"/>
          <w:sz w:val="28"/>
          <w:szCs w:val="28"/>
        </w:rPr>
        <w:t xml:space="preserve">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9D22F4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50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22F4">
        <w:rPr>
          <w:rFonts w:ascii="Times New Roman" w:hAnsi="Times New Roman" w:cs="Times New Roman"/>
          <w:sz w:val="28"/>
          <w:szCs w:val="28"/>
        </w:rPr>
        <w:t xml:space="preserve"> </w:t>
      </w:r>
      <w:r w:rsidRPr="005C2F35">
        <w:rPr>
          <w:rFonts w:ascii="Times New Roman" w:hAnsi="Times New Roman" w:cs="Times New Roman"/>
          <w:sz w:val="28"/>
          <w:szCs w:val="28"/>
        </w:rPr>
        <w:t xml:space="preserve">Срок проведения мероприятия ведомственного контроля не может составлять более чем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5C2F35">
        <w:rPr>
          <w:rFonts w:ascii="Times New Roman" w:hAnsi="Times New Roman" w:cs="Times New Roman"/>
          <w:sz w:val="28"/>
          <w:szCs w:val="28"/>
        </w:rPr>
        <w:t>календарных дней и может быть продлен только один раз не более чем на 15 календарных дней по решению руководителя органа ведомственного контроля или замещающего его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50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22F4">
        <w:rPr>
          <w:rFonts w:ascii="Times New Roman" w:hAnsi="Times New Roman" w:cs="Times New Roman"/>
          <w:sz w:val="28"/>
          <w:szCs w:val="28"/>
        </w:rPr>
        <w:t xml:space="preserve"> </w:t>
      </w:r>
      <w:r w:rsidRPr="005C2F35">
        <w:rPr>
          <w:rFonts w:ascii="Times New Roman" w:hAnsi="Times New Roman" w:cs="Times New Roman"/>
          <w:sz w:val="28"/>
          <w:szCs w:val="28"/>
        </w:rPr>
        <w:t>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 xml:space="preserve">1) </w:t>
      </w:r>
      <w:r w:rsidR="00180AC8" w:rsidRPr="00124C87">
        <w:rPr>
          <w:rFonts w:ascii="Times New Roman" w:hAnsi="Times New Roman" w:cs="Times New Roman"/>
          <w:sz w:val="28"/>
          <w:szCs w:val="28"/>
        </w:rPr>
        <w:t>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</w:t>
      </w:r>
      <w:r w:rsidR="00180AC8">
        <w:rPr>
          <w:rFonts w:ascii="Times New Roman" w:hAnsi="Times New Roman" w:cs="Times New Roman"/>
          <w:sz w:val="28"/>
          <w:szCs w:val="28"/>
        </w:rPr>
        <w:t xml:space="preserve"> о защите государственной тайны</w:t>
      </w:r>
      <w:r w:rsidRPr="005C2F35">
        <w:rPr>
          <w:rFonts w:ascii="Times New Roman" w:hAnsi="Times New Roman" w:cs="Times New Roman"/>
          <w:sz w:val="28"/>
          <w:szCs w:val="28"/>
        </w:rPr>
        <w:t>;</w:t>
      </w:r>
    </w:p>
    <w:p w:rsidR="009D22F4" w:rsidRPr="005C2F35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2)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9D22F4" w:rsidRPr="00B25428" w:rsidRDefault="009D22F4" w:rsidP="009D2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35">
        <w:rPr>
          <w:rFonts w:ascii="Times New Roman" w:hAnsi="Times New Roman" w:cs="Times New Roman"/>
          <w:sz w:val="28"/>
          <w:szCs w:val="28"/>
        </w:rPr>
        <w:t>3)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4A300D" w:rsidRDefault="00092335" w:rsidP="004A3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1</w:t>
      </w:r>
      <w:r w:rsidR="0006507B">
        <w:rPr>
          <w:rFonts w:ascii="Times New Roman" w:hAnsi="Times New Roman" w:cs="Times New Roman"/>
          <w:sz w:val="28"/>
          <w:szCs w:val="28"/>
        </w:rPr>
        <w:t>5</w:t>
      </w:r>
      <w:r w:rsidRPr="00B25428">
        <w:rPr>
          <w:rFonts w:ascii="Times New Roman" w:hAnsi="Times New Roman" w:cs="Times New Roman"/>
          <w:sz w:val="28"/>
          <w:szCs w:val="28"/>
        </w:rPr>
        <w:t>.</w:t>
      </w:r>
      <w:r w:rsidR="004A300D">
        <w:rPr>
          <w:rFonts w:ascii="Times New Roman" w:hAnsi="Times New Roman" w:cs="Times New Roman"/>
          <w:sz w:val="28"/>
          <w:szCs w:val="28"/>
        </w:rPr>
        <w:t xml:space="preserve"> </w:t>
      </w:r>
      <w:r w:rsidR="004A300D" w:rsidRPr="005C2F35">
        <w:rPr>
          <w:rFonts w:ascii="Times New Roman" w:hAnsi="Times New Roman" w:cs="Times New Roman"/>
          <w:sz w:val="28"/>
          <w:szCs w:val="28"/>
        </w:rPr>
        <w:t>По результатам проведения мероприятия ведомственного контроля составляется акт, который подписывается должностными лицами, уполномоченными на проведение мероприятий ведомственного контроля, и предоставляется руководителю органа ведомственного контроля или иному уполномоченному им лицу</w:t>
      </w:r>
      <w:r w:rsidR="008A2191">
        <w:rPr>
          <w:rFonts w:ascii="Times New Roman" w:hAnsi="Times New Roman" w:cs="Times New Roman"/>
          <w:sz w:val="28"/>
          <w:szCs w:val="28"/>
        </w:rPr>
        <w:t>.</w:t>
      </w:r>
    </w:p>
    <w:p w:rsidR="008A2191" w:rsidRDefault="008A2191" w:rsidP="008A2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</w:t>
      </w:r>
      <w:hyperlink r:id="rId7" w:history="1">
        <w:r w:rsidRPr="008A2191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разрабатывается и утверждается план устранения выявленных нарушений.</w:t>
      </w:r>
    </w:p>
    <w:p w:rsidR="00092335" w:rsidRPr="00B25428" w:rsidRDefault="00092335" w:rsidP="008A21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1</w:t>
      </w:r>
      <w:r w:rsidR="0006507B">
        <w:rPr>
          <w:rFonts w:ascii="Times New Roman" w:hAnsi="Times New Roman" w:cs="Times New Roman"/>
          <w:sz w:val="28"/>
          <w:szCs w:val="28"/>
        </w:rPr>
        <w:t>6</w:t>
      </w:r>
      <w:r w:rsidRPr="00B25428">
        <w:rPr>
          <w:rFonts w:ascii="Times New Roman" w:hAnsi="Times New Roman" w:cs="Times New Roman"/>
          <w:sz w:val="28"/>
          <w:szCs w:val="28"/>
        </w:rPr>
        <w:t xml:space="preserve">. </w:t>
      </w:r>
      <w:r w:rsidR="004A300D" w:rsidRPr="005C2F35">
        <w:rPr>
          <w:rFonts w:ascii="Times New Roman" w:hAnsi="Times New Roman" w:cs="Times New Roman"/>
          <w:sz w:val="28"/>
          <w:szCs w:val="28"/>
        </w:rPr>
        <w:t>Акт мероприятия ведомственного контроля (далее - акт) состоит из вводной, мотивировочной и резолютивной частей</w:t>
      </w:r>
      <w:r w:rsidRPr="00B25428">
        <w:rPr>
          <w:rFonts w:ascii="Times New Roman" w:hAnsi="Times New Roman" w:cs="Times New Roman"/>
          <w:sz w:val="28"/>
          <w:szCs w:val="28"/>
        </w:rPr>
        <w:t>: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1) Вводная часть акта проверки должна содержать: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DC406E">
        <w:rPr>
          <w:rFonts w:ascii="Times New Roman" w:hAnsi="Times New Roman" w:cs="Times New Roman"/>
          <w:sz w:val="28"/>
          <w:szCs w:val="28"/>
        </w:rPr>
        <w:t>органа</w:t>
      </w:r>
      <w:r w:rsidRPr="00B25428">
        <w:rPr>
          <w:rFonts w:ascii="Times New Roman" w:hAnsi="Times New Roman" w:cs="Times New Roman"/>
          <w:sz w:val="28"/>
          <w:szCs w:val="28"/>
        </w:rPr>
        <w:t xml:space="preserve"> ведомственный контроль;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lastRenderedPageBreak/>
        <w:t>б) номер, дату и место составления акта;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в) дату и номер приказа</w:t>
      </w:r>
      <w:r w:rsidR="00180AC8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Pr="00B25428">
        <w:rPr>
          <w:rFonts w:ascii="Times New Roman" w:hAnsi="Times New Roman" w:cs="Times New Roman"/>
          <w:sz w:val="28"/>
          <w:szCs w:val="28"/>
        </w:rPr>
        <w:t xml:space="preserve"> о </w:t>
      </w:r>
      <w:r w:rsidR="00180AC8">
        <w:rPr>
          <w:rFonts w:ascii="Times New Roman" w:hAnsi="Times New Roman" w:cs="Times New Roman"/>
          <w:sz w:val="28"/>
          <w:szCs w:val="28"/>
        </w:rPr>
        <w:t>мероприятия ведомственного контроля</w:t>
      </w:r>
      <w:r w:rsidRPr="00B25428">
        <w:rPr>
          <w:rFonts w:ascii="Times New Roman" w:hAnsi="Times New Roman" w:cs="Times New Roman"/>
          <w:sz w:val="28"/>
          <w:szCs w:val="28"/>
        </w:rPr>
        <w:t>;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 xml:space="preserve">г) основания, цели и сроки осуществления </w:t>
      </w:r>
      <w:r w:rsidR="00180AC8">
        <w:rPr>
          <w:rFonts w:ascii="Times New Roman" w:hAnsi="Times New Roman" w:cs="Times New Roman"/>
          <w:sz w:val="28"/>
          <w:szCs w:val="28"/>
        </w:rPr>
        <w:t>мероприятия ведомственного контроля</w:t>
      </w:r>
      <w:r w:rsidRPr="00B25428">
        <w:rPr>
          <w:rFonts w:ascii="Times New Roman" w:hAnsi="Times New Roman" w:cs="Times New Roman"/>
          <w:sz w:val="28"/>
          <w:szCs w:val="28"/>
        </w:rPr>
        <w:t>;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д) период проведения</w:t>
      </w:r>
      <w:r w:rsidR="00180AC8">
        <w:rPr>
          <w:rFonts w:ascii="Times New Roman" w:hAnsi="Times New Roman" w:cs="Times New Roman"/>
          <w:sz w:val="28"/>
          <w:szCs w:val="28"/>
        </w:rPr>
        <w:t xml:space="preserve"> мероприятия ведомственного контроля (при наличии)</w:t>
      </w:r>
      <w:r w:rsidRPr="00B25428">
        <w:rPr>
          <w:rFonts w:ascii="Times New Roman" w:hAnsi="Times New Roman" w:cs="Times New Roman"/>
          <w:sz w:val="28"/>
          <w:szCs w:val="28"/>
        </w:rPr>
        <w:t>;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 xml:space="preserve">е) фамилии, имена, отчества (при наличии), наименования должностей </w:t>
      </w:r>
      <w:r w:rsidR="00180AC8">
        <w:rPr>
          <w:rFonts w:ascii="Times New Roman" w:hAnsi="Times New Roman" w:cs="Times New Roman"/>
          <w:sz w:val="28"/>
          <w:szCs w:val="28"/>
        </w:rPr>
        <w:t>лиц</w:t>
      </w:r>
      <w:r w:rsidRPr="00B25428">
        <w:rPr>
          <w:rFonts w:ascii="Times New Roman" w:hAnsi="Times New Roman" w:cs="Times New Roman"/>
          <w:sz w:val="28"/>
          <w:szCs w:val="28"/>
        </w:rPr>
        <w:t xml:space="preserve">, проводивших </w:t>
      </w:r>
      <w:r w:rsidR="00180AC8">
        <w:rPr>
          <w:rFonts w:ascii="Times New Roman" w:hAnsi="Times New Roman" w:cs="Times New Roman"/>
          <w:sz w:val="28"/>
          <w:szCs w:val="28"/>
        </w:rPr>
        <w:t>мероприятие ведомственного контроля</w:t>
      </w:r>
      <w:r w:rsidRPr="00B25428">
        <w:rPr>
          <w:rFonts w:ascii="Times New Roman" w:hAnsi="Times New Roman" w:cs="Times New Roman"/>
          <w:sz w:val="28"/>
          <w:szCs w:val="28"/>
        </w:rPr>
        <w:t>;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ж) наименование, адрес местонахождения подведомственного заказчика, в отношении закупок которого принято решение о проведении проверки.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2) В мотивировочной части акта проверки должны быть указаны:</w:t>
      </w:r>
    </w:p>
    <w:p w:rsidR="00E6717D" w:rsidRDefault="00E6717D" w:rsidP="00E67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обстоятельства, установленные при проведении мероприятия ведомственного контроля, и обосновывающие выводы должностных лиц, уполномоченных на проведение мероприятия ведомственного контроля;</w:t>
      </w:r>
    </w:p>
    <w:p w:rsidR="00E6717D" w:rsidRPr="00E6717D" w:rsidRDefault="00E6717D" w:rsidP="00E6717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717D">
        <w:rPr>
          <w:rFonts w:ascii="Times New Roman" w:hAnsi="Times New Roman" w:cs="Times New Roman"/>
          <w:sz w:val="28"/>
          <w:szCs w:val="28"/>
        </w:rPr>
        <w:t>б) нормы законодательства, которыми руководствовались должностные лица, уполномоченные на проведение мероприятия ведомственного контроля, при принятии решения;</w:t>
      </w:r>
    </w:p>
    <w:p w:rsidR="00E6717D" w:rsidRPr="00E6717D" w:rsidRDefault="00E6717D" w:rsidP="00E6717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E6717D">
        <w:rPr>
          <w:rFonts w:ascii="Times New Roman" w:hAnsi="Times New Roman" w:cs="Times New Roman"/>
          <w:sz w:val="28"/>
          <w:szCs w:val="28"/>
        </w:rPr>
        <w:t>) сведения о нарушении требований законодательства Российской Федерации о контрактной системе в сфере закупок, правовая оценка этих нарушений.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3) Резолютивная часть акта проверки должна содержать:</w:t>
      </w:r>
    </w:p>
    <w:p w:rsidR="00092335" w:rsidRPr="00B25428" w:rsidRDefault="004A300D" w:rsidP="004A300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2335" w:rsidRPr="00B25428">
        <w:rPr>
          <w:rFonts w:ascii="Times New Roman" w:hAnsi="Times New Roman" w:cs="Times New Roman"/>
          <w:sz w:val="28"/>
          <w:szCs w:val="28"/>
        </w:rPr>
        <w:t xml:space="preserve">а) </w:t>
      </w:r>
      <w:r w:rsidR="00783297" w:rsidRPr="005C2F35">
        <w:rPr>
          <w:rFonts w:ascii="Times New Roman" w:hAnsi="Times New Roman" w:cs="Times New Roman"/>
          <w:sz w:val="28"/>
          <w:szCs w:val="28"/>
        </w:rPr>
        <w:t>выводы о наличии (отсутствии) в действиях (бездействии) заказчика нарушений законодательства Российской Федерации о контрактной системе в сфере закупок со ссылками на конкретные нормы</w:t>
      </w:r>
      <w:r w:rsidR="00092335" w:rsidRPr="00B25428">
        <w:rPr>
          <w:rFonts w:ascii="Times New Roman" w:hAnsi="Times New Roman" w:cs="Times New Roman"/>
          <w:sz w:val="28"/>
          <w:szCs w:val="28"/>
        </w:rPr>
        <w:t>;</w:t>
      </w:r>
    </w:p>
    <w:p w:rsidR="00092335" w:rsidRPr="00B25428" w:rsidRDefault="0009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428">
        <w:rPr>
          <w:rFonts w:ascii="Times New Roman" w:hAnsi="Times New Roman" w:cs="Times New Roman"/>
          <w:sz w:val="28"/>
          <w:szCs w:val="28"/>
        </w:rPr>
        <w:t>б) выводы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8A2191" w:rsidRDefault="00E6717D" w:rsidP="00E671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2335" w:rsidRPr="00B25428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6" w:name="Par101"/>
      <w:bookmarkEnd w:id="6"/>
      <w:r>
        <w:rPr>
          <w:rFonts w:ascii="Times New Roman" w:hAnsi="Times New Roman" w:cs="Times New Roman"/>
          <w:sz w:val="28"/>
          <w:szCs w:val="28"/>
        </w:rPr>
        <w:t>иные выводы и сведения о результатах проведения мероприятия ведомственного контроля.</w:t>
      </w:r>
    </w:p>
    <w:p w:rsidR="008A2191" w:rsidRPr="00124C87" w:rsidRDefault="008A2191" w:rsidP="008A219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5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="0006507B">
        <w:rPr>
          <w:rFonts w:ascii="Times New Roman" w:hAnsi="Times New Roman" w:cs="Times New Roman"/>
          <w:sz w:val="28"/>
          <w:szCs w:val="28"/>
        </w:rPr>
        <w:t>7</w:t>
      </w:r>
      <w:r w:rsidR="00092335" w:rsidRPr="00B25428">
        <w:rPr>
          <w:rFonts w:ascii="Times New Roman" w:hAnsi="Times New Roman" w:cs="Times New Roman"/>
          <w:sz w:val="28"/>
          <w:szCs w:val="28"/>
        </w:rPr>
        <w:t xml:space="preserve">. </w:t>
      </w:r>
      <w:r w:rsidRPr="00124C87">
        <w:rPr>
          <w:rFonts w:ascii="Times New Roman" w:hAnsi="Times New Roman" w:cs="Times New Roman"/>
          <w:sz w:val="28"/>
          <w:szCs w:val="28"/>
        </w:rPr>
        <w:t xml:space="preserve">Материалы по результатам мероприятий ведомственного контроля, в том числе план устранения выявленных нарушений, указанный в </w:t>
      </w:r>
      <w:hyperlink w:anchor="P79" w:history="1">
        <w:r w:rsidRPr="00F821A9">
          <w:rPr>
            <w:rFonts w:ascii="Times New Roman" w:hAnsi="Times New Roman" w:cs="Times New Roman"/>
            <w:sz w:val="28"/>
            <w:szCs w:val="28"/>
          </w:rPr>
          <w:t>пункте 1</w:t>
        </w:r>
        <w:r w:rsidR="0006507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124C8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821A9">
        <w:rPr>
          <w:rFonts w:ascii="Times New Roman" w:hAnsi="Times New Roman" w:cs="Times New Roman"/>
          <w:sz w:val="28"/>
          <w:szCs w:val="28"/>
        </w:rPr>
        <w:t>его</w:t>
      </w:r>
      <w:r w:rsidRPr="00124C87">
        <w:rPr>
          <w:rFonts w:ascii="Times New Roman" w:hAnsi="Times New Roman" w:cs="Times New Roman"/>
          <w:sz w:val="28"/>
          <w:szCs w:val="28"/>
        </w:rPr>
        <w:t xml:space="preserve"> </w:t>
      </w:r>
      <w:r w:rsidR="00F821A9">
        <w:rPr>
          <w:rFonts w:ascii="Times New Roman" w:hAnsi="Times New Roman" w:cs="Times New Roman"/>
          <w:sz w:val="28"/>
          <w:szCs w:val="28"/>
        </w:rPr>
        <w:t>Порядка</w:t>
      </w:r>
      <w:r w:rsidRPr="00124C87">
        <w:rPr>
          <w:rFonts w:ascii="Times New Roman" w:hAnsi="Times New Roman" w:cs="Times New Roman"/>
          <w:sz w:val="28"/>
          <w:szCs w:val="28"/>
        </w:rPr>
        <w:t>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8A2191" w:rsidRPr="00124C87" w:rsidRDefault="008A2191" w:rsidP="008A2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2335" w:rsidRPr="00B25428" w:rsidRDefault="00092335" w:rsidP="00065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2335" w:rsidRPr="00B25428" w:rsidSect="0006507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02" w:rsidRDefault="00EF4D02" w:rsidP="0006507B">
      <w:pPr>
        <w:spacing w:after="0" w:line="240" w:lineRule="auto"/>
      </w:pPr>
      <w:r>
        <w:separator/>
      </w:r>
    </w:p>
  </w:endnote>
  <w:endnote w:type="continuationSeparator" w:id="1">
    <w:p w:rsidR="00EF4D02" w:rsidRDefault="00EF4D02" w:rsidP="0006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02" w:rsidRDefault="00EF4D02" w:rsidP="0006507B">
      <w:pPr>
        <w:spacing w:after="0" w:line="240" w:lineRule="auto"/>
      </w:pPr>
      <w:r>
        <w:separator/>
      </w:r>
    </w:p>
  </w:footnote>
  <w:footnote w:type="continuationSeparator" w:id="1">
    <w:p w:rsidR="00EF4D02" w:rsidRDefault="00EF4D02" w:rsidP="0006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535204"/>
      <w:docPartObj>
        <w:docPartGallery w:val="Page Numbers (Top of Page)"/>
        <w:docPartUnique/>
      </w:docPartObj>
    </w:sdtPr>
    <w:sdtContent>
      <w:p w:rsidR="0006507B" w:rsidRDefault="00966184">
        <w:pPr>
          <w:pStyle w:val="a5"/>
          <w:jc w:val="center"/>
        </w:pPr>
        <w:fldSimple w:instr=" PAGE   \* MERGEFORMAT ">
          <w:r w:rsidR="00C1307F">
            <w:rPr>
              <w:noProof/>
            </w:rPr>
            <w:t>5</w:t>
          </w:r>
        </w:fldSimple>
      </w:p>
    </w:sdtContent>
  </w:sdt>
  <w:p w:rsidR="0006507B" w:rsidRDefault="000650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335"/>
    <w:rsid w:val="0006415D"/>
    <w:rsid w:val="0006507B"/>
    <w:rsid w:val="00092335"/>
    <w:rsid w:val="000B62EC"/>
    <w:rsid w:val="00162315"/>
    <w:rsid w:val="00180AC8"/>
    <w:rsid w:val="001D382D"/>
    <w:rsid w:val="001E3C37"/>
    <w:rsid w:val="002257D9"/>
    <w:rsid w:val="002C6666"/>
    <w:rsid w:val="00352B5D"/>
    <w:rsid w:val="003845B0"/>
    <w:rsid w:val="004A300D"/>
    <w:rsid w:val="004A7DA1"/>
    <w:rsid w:val="004C3D1E"/>
    <w:rsid w:val="005D1876"/>
    <w:rsid w:val="0061118F"/>
    <w:rsid w:val="006367E2"/>
    <w:rsid w:val="006466EB"/>
    <w:rsid w:val="00783297"/>
    <w:rsid w:val="007E740E"/>
    <w:rsid w:val="0080234F"/>
    <w:rsid w:val="008A2191"/>
    <w:rsid w:val="00901E84"/>
    <w:rsid w:val="00966184"/>
    <w:rsid w:val="0097146B"/>
    <w:rsid w:val="009A1792"/>
    <w:rsid w:val="009D22F4"/>
    <w:rsid w:val="00A70365"/>
    <w:rsid w:val="00AB5AB0"/>
    <w:rsid w:val="00AE033E"/>
    <w:rsid w:val="00B25428"/>
    <w:rsid w:val="00B61EB9"/>
    <w:rsid w:val="00C1307F"/>
    <w:rsid w:val="00D32414"/>
    <w:rsid w:val="00D411CC"/>
    <w:rsid w:val="00D61A0C"/>
    <w:rsid w:val="00DC406E"/>
    <w:rsid w:val="00DD5941"/>
    <w:rsid w:val="00DE7245"/>
    <w:rsid w:val="00E349A0"/>
    <w:rsid w:val="00E55310"/>
    <w:rsid w:val="00E6717D"/>
    <w:rsid w:val="00EF4D02"/>
    <w:rsid w:val="00F42BCD"/>
    <w:rsid w:val="00F821A9"/>
    <w:rsid w:val="00FA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11C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55310"/>
  </w:style>
  <w:style w:type="paragraph" w:styleId="a5">
    <w:name w:val="header"/>
    <w:basedOn w:val="a"/>
    <w:link w:val="a6"/>
    <w:uiPriority w:val="99"/>
    <w:unhideWhenUsed/>
    <w:rsid w:val="00065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07B"/>
  </w:style>
  <w:style w:type="paragraph" w:styleId="a7">
    <w:name w:val="footer"/>
    <w:basedOn w:val="a"/>
    <w:link w:val="a8"/>
    <w:uiPriority w:val="99"/>
    <w:semiHidden/>
    <w:unhideWhenUsed/>
    <w:rsid w:val="00065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5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9B6439FCFAB19053F58DC087FC827D18C4500482AB9B1A137554D74491C11F440114F5135DCBB317A42ABF5FA98A7AECDCB5AA50F8A2A7G9V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7AC0BB47D6208734684A1E3FA3E640147B49302053CDBCE461665E7wDA8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Е</dc:creator>
  <cp:keywords/>
  <dc:description/>
  <cp:lastModifiedBy>Малькова Е.А.</cp:lastModifiedBy>
  <cp:revision>24</cp:revision>
  <cp:lastPrinted>2019-09-24T09:44:00Z</cp:lastPrinted>
  <dcterms:created xsi:type="dcterms:W3CDTF">2015-03-10T10:00:00Z</dcterms:created>
  <dcterms:modified xsi:type="dcterms:W3CDTF">2019-10-01T09:34:00Z</dcterms:modified>
</cp:coreProperties>
</file>