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EA7" w:rsidRDefault="003A7EA7" w:rsidP="00C76E78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-291465</wp:posOffset>
            </wp:positionV>
            <wp:extent cx="721360" cy="904875"/>
            <wp:effectExtent l="19050" t="0" r="2540" b="0"/>
            <wp:wrapTight wrapText="bothSides">
              <wp:wrapPolygon edited="0">
                <wp:start x="-570" y="0"/>
                <wp:lineTo x="-570" y="21373"/>
                <wp:lineTo x="21676" y="21373"/>
                <wp:lineTo x="21676" y="0"/>
                <wp:lineTo x="-570" y="0"/>
              </wp:wrapPolygon>
            </wp:wrapTight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7EA7" w:rsidRDefault="003A7EA7" w:rsidP="00C76E78">
      <w:pPr>
        <w:pStyle w:val="1"/>
        <w:spacing w:line="240" w:lineRule="auto"/>
        <w:rPr>
          <w:rFonts w:ascii="Book Antiqua" w:hAnsi="Book Antiqua"/>
          <w:sz w:val="40"/>
        </w:rPr>
      </w:pPr>
    </w:p>
    <w:p w:rsidR="003A7EA7" w:rsidRDefault="003A7EA7" w:rsidP="00C76E78">
      <w:pPr>
        <w:pStyle w:val="1"/>
        <w:spacing w:line="240" w:lineRule="auto"/>
        <w:rPr>
          <w:rFonts w:ascii="Book Antiqua" w:hAnsi="Book Antiqua"/>
          <w:sz w:val="40"/>
        </w:rPr>
      </w:pPr>
    </w:p>
    <w:p w:rsidR="003A7EA7" w:rsidRDefault="003A7EA7" w:rsidP="00C76E78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АДМИНИСТРАЦИЯ</w:t>
      </w:r>
    </w:p>
    <w:p w:rsidR="003A7EA7" w:rsidRDefault="003A7EA7" w:rsidP="00C76E78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ЧЕБАРКУЛЬСКОГО ГОРОДСКОГО ОКРУГА</w:t>
      </w:r>
    </w:p>
    <w:p w:rsidR="003A7EA7" w:rsidRPr="00871BAC" w:rsidRDefault="003A7EA7" w:rsidP="00C76E78">
      <w:pPr>
        <w:spacing w:after="0" w:line="240" w:lineRule="auto"/>
        <w:jc w:val="center"/>
        <w:rPr>
          <w:rFonts w:ascii="Book Antiqua" w:hAnsi="Book Antiqua"/>
        </w:rPr>
      </w:pPr>
      <w:r w:rsidRPr="00871BAC">
        <w:rPr>
          <w:rFonts w:ascii="Book Antiqua" w:hAnsi="Book Antiqua"/>
        </w:rPr>
        <w:t>Челябинской области</w:t>
      </w:r>
    </w:p>
    <w:p w:rsidR="003A7EA7" w:rsidRPr="006A5B80" w:rsidRDefault="003A7EA7" w:rsidP="00422060">
      <w:pPr>
        <w:pStyle w:val="1"/>
        <w:spacing w:line="240" w:lineRule="auto"/>
        <w:rPr>
          <w:rFonts w:ascii="Book Antiqua" w:hAnsi="Book Antiqua"/>
          <w:sz w:val="40"/>
        </w:rPr>
      </w:pPr>
      <w:r w:rsidRPr="006A5B80">
        <w:rPr>
          <w:rFonts w:ascii="Book Antiqua" w:hAnsi="Book Antiqua"/>
          <w:sz w:val="40"/>
        </w:rPr>
        <w:t>ПОСТАНОВЛЕНИЕ</w:t>
      </w:r>
    </w:p>
    <w:p w:rsidR="003A7EA7" w:rsidRPr="00AF295D" w:rsidRDefault="00AC7F9B" w:rsidP="00C76E78">
      <w:pPr>
        <w:spacing w:after="0" w:line="240" w:lineRule="auto"/>
        <w:jc w:val="center"/>
        <w:rPr>
          <w:sz w:val="26"/>
        </w:rPr>
      </w:pPr>
      <w:r w:rsidRPr="00AC7F9B">
        <w:rPr>
          <w:rFonts w:ascii="Book Antiqua" w:hAnsi="Book Antiqua"/>
          <w:noProof/>
          <w:sz w:val="20"/>
        </w:rPr>
        <w:pict>
          <v:line id="_x0000_s1026" style="position:absolute;left:0;text-align:left;z-index:251660288" from="-2.45pt,7.95pt" to="497.55pt,7.95pt" strokeweight="4.5pt">
            <v:stroke linestyle="thinThick"/>
          </v:line>
        </w:pict>
      </w:r>
    </w:p>
    <w:p w:rsidR="003A7EA7" w:rsidRPr="00426461" w:rsidRDefault="003A7EA7" w:rsidP="00C76E78">
      <w:pPr>
        <w:spacing w:after="0" w:line="240" w:lineRule="auto"/>
        <w:ind w:right="5103"/>
        <w:rPr>
          <w:rFonts w:ascii="Times New Roman" w:hAnsi="Times New Roman" w:cs="Times New Roman"/>
          <w:sz w:val="24"/>
          <w:szCs w:val="24"/>
        </w:rPr>
      </w:pPr>
      <w:r w:rsidRPr="00426461">
        <w:rPr>
          <w:rFonts w:ascii="Times New Roman" w:hAnsi="Times New Roman" w:cs="Times New Roman"/>
          <w:sz w:val="24"/>
          <w:szCs w:val="24"/>
        </w:rPr>
        <w:t>«</w:t>
      </w:r>
      <w:r w:rsidR="00F87F62">
        <w:rPr>
          <w:rFonts w:ascii="Times New Roman" w:hAnsi="Times New Roman" w:cs="Times New Roman"/>
          <w:sz w:val="24"/>
          <w:szCs w:val="24"/>
        </w:rPr>
        <w:t>07</w:t>
      </w:r>
      <w:r w:rsidRPr="00426461">
        <w:rPr>
          <w:rFonts w:ascii="Times New Roman" w:hAnsi="Times New Roman" w:cs="Times New Roman"/>
          <w:sz w:val="24"/>
          <w:szCs w:val="24"/>
        </w:rPr>
        <w:t>»</w:t>
      </w:r>
      <w:r w:rsidR="00F87F62">
        <w:rPr>
          <w:rFonts w:ascii="Times New Roman" w:hAnsi="Times New Roman" w:cs="Times New Roman"/>
          <w:sz w:val="24"/>
          <w:szCs w:val="24"/>
        </w:rPr>
        <w:t xml:space="preserve"> апреля </w:t>
      </w:r>
      <w:r w:rsidRPr="0042646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26461">
        <w:rPr>
          <w:rFonts w:ascii="Times New Roman" w:hAnsi="Times New Roman" w:cs="Times New Roman"/>
          <w:sz w:val="24"/>
          <w:szCs w:val="24"/>
        </w:rPr>
        <w:t xml:space="preserve"> г.  № </w:t>
      </w:r>
      <w:r w:rsidR="00F87F62">
        <w:rPr>
          <w:rFonts w:ascii="Times New Roman" w:hAnsi="Times New Roman" w:cs="Times New Roman"/>
          <w:sz w:val="24"/>
          <w:szCs w:val="24"/>
        </w:rPr>
        <w:t>203</w:t>
      </w:r>
    </w:p>
    <w:p w:rsidR="00107165" w:rsidRDefault="003A7EA7" w:rsidP="00C76E78">
      <w:pPr>
        <w:spacing w:after="0" w:line="240" w:lineRule="auto"/>
        <w:ind w:right="1"/>
        <w:rPr>
          <w:rFonts w:ascii="Book Antiqua" w:hAnsi="Book Antiqua"/>
          <w:sz w:val="40"/>
        </w:rPr>
      </w:pPr>
      <w:r w:rsidRPr="00426461">
        <w:rPr>
          <w:rFonts w:ascii="Times New Roman" w:hAnsi="Times New Roman" w:cs="Times New Roman"/>
          <w:sz w:val="24"/>
          <w:szCs w:val="24"/>
        </w:rPr>
        <w:t>г. Чебаркуль</w:t>
      </w:r>
      <w:r w:rsidR="00342B77" w:rsidRPr="00342B77">
        <w:rPr>
          <w:rFonts w:ascii="Book Antiqua" w:hAnsi="Book Antiqua"/>
          <w:sz w:val="40"/>
        </w:rPr>
        <w:t xml:space="preserve"> </w:t>
      </w:r>
      <w:r w:rsidR="000A4148">
        <w:rPr>
          <w:rFonts w:ascii="Book Antiqua" w:hAnsi="Book Antiqua"/>
          <w:sz w:val="40"/>
        </w:rPr>
        <w:t xml:space="preserve">       </w:t>
      </w:r>
    </w:p>
    <w:p w:rsidR="003A7EA7" w:rsidRPr="00426461" w:rsidRDefault="000A4148" w:rsidP="00C76E78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/>
          <w:sz w:val="40"/>
        </w:rPr>
        <w:t xml:space="preserve">                                                        </w:t>
      </w:r>
      <w:r w:rsidR="00342B77">
        <w:rPr>
          <w:rFonts w:ascii="Book Antiqua" w:hAnsi="Book Antiqua"/>
          <w:sz w:val="40"/>
        </w:rPr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3A7EA7" w:rsidRPr="00AF295D" w:rsidTr="003A7EA7">
        <w:trPr>
          <w:trHeight w:val="1274"/>
        </w:trPr>
        <w:tc>
          <w:tcPr>
            <w:tcW w:w="4928" w:type="dxa"/>
          </w:tcPr>
          <w:p w:rsidR="003A7EA7" w:rsidRPr="00AF295D" w:rsidRDefault="003A7EA7" w:rsidP="00C76E78">
            <w:pPr>
              <w:tabs>
                <w:tab w:val="left" w:pos="4678"/>
              </w:tabs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 w:rsidR="008578C5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проведения антикоррупционной экспертизы  нормативных правовых актов, принимаемых</w:t>
            </w:r>
            <w:r w:rsidR="00D210B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администрацией </w:t>
            </w:r>
            <w:r w:rsidR="008578C5">
              <w:rPr>
                <w:rFonts w:ascii="Times New Roman" w:hAnsi="Times New Roman" w:cs="Times New Roman"/>
                <w:sz w:val="28"/>
                <w:szCs w:val="28"/>
              </w:rPr>
              <w:t>Чебаркульского</w:t>
            </w:r>
            <w:r w:rsidR="00D21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8C5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r w:rsidR="00D21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8C5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D21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A4148" w:rsidRDefault="003A7EA7" w:rsidP="00C76E7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F295D">
        <w:rPr>
          <w:sz w:val="28"/>
          <w:szCs w:val="28"/>
        </w:rPr>
        <w:tab/>
      </w:r>
    </w:p>
    <w:p w:rsidR="001D4881" w:rsidRDefault="001D4881" w:rsidP="00C76E7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3A7EA7" w:rsidRPr="00D210B9" w:rsidRDefault="00D210B9" w:rsidP="00C76E78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</w:pPr>
      <w:r w:rsidRPr="00D210B9">
        <w:rPr>
          <w:rFonts w:ascii="RobotoRegular" w:eastAsia="Times New Roman" w:hAnsi="RobotoRegular" w:cs="Times New Roman"/>
          <w:b/>
          <w:bCs/>
          <w:color w:val="000000"/>
          <w:sz w:val="28"/>
          <w:szCs w:val="28"/>
          <w:lang w:eastAsia="ru-RU"/>
        </w:rPr>
        <w:t>         </w:t>
      </w:r>
      <w:proofErr w:type="gramStart"/>
      <w:r w:rsidRPr="000F1F75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>В соответствии с Федеральным законом от 25.12.2008 № 273-ФЗ «О противодействии коррупции», пунктом 3 части 1 статьи 3 Федерального закона от 17.07.2009 № 172-ФЗ «Об антикоррупционной экспертизе нормативных правовых актов и проектов нормативных правовых актов»,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26.02.2010 № 96 «Об антикоррупционной экспертизе нормативных правовых актов</w:t>
      </w:r>
      <w:proofErr w:type="gramEnd"/>
      <w:r w:rsidRPr="000F1F75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 xml:space="preserve"> и проектов нормативных правовых актов»</w:t>
      </w:r>
      <w:r w:rsidR="0054735C" w:rsidRPr="00D210B9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>,</w:t>
      </w:r>
      <w:r w:rsidR="00FD3059" w:rsidRPr="00D210B9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 xml:space="preserve"> </w:t>
      </w:r>
      <w:r w:rsidR="003A7EA7" w:rsidRPr="00D210B9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>руководствуясь статьями 36, 37 Уст</w:t>
      </w:r>
      <w:r w:rsidR="0054735C" w:rsidRPr="00D210B9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>ава муниципального образования «</w:t>
      </w:r>
      <w:r w:rsidR="003A7EA7" w:rsidRPr="00D210B9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>Чебаркульский городской округ</w:t>
      </w:r>
      <w:r w:rsidR="0054735C" w:rsidRPr="00D210B9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>»</w:t>
      </w:r>
      <w:r w:rsidR="003A7EA7" w:rsidRPr="00D210B9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 xml:space="preserve">, </w:t>
      </w:r>
    </w:p>
    <w:p w:rsidR="003A7EA7" w:rsidRDefault="003A7EA7" w:rsidP="00107165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8B3B9A">
        <w:rPr>
          <w:sz w:val="28"/>
          <w:szCs w:val="28"/>
        </w:rPr>
        <w:t>ПОСТАНОВЛЯЮ:</w:t>
      </w:r>
    </w:p>
    <w:p w:rsidR="003A7EA7" w:rsidRPr="000413CD" w:rsidRDefault="00107165" w:rsidP="000413CD">
      <w:pPr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</w:pPr>
      <w:r>
        <w:tab/>
      </w:r>
      <w:r w:rsidR="003A7EA7" w:rsidRPr="000413CD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 xml:space="preserve">1. Утвердить </w:t>
      </w:r>
      <w:r w:rsidR="00743620" w:rsidRPr="000413CD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>Порядок проведения антикоррупционной экспертизы  нормативных правовых актов, принимаемых администраци</w:t>
      </w:r>
      <w:r w:rsidR="00D210B9" w:rsidRPr="000413CD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>ей</w:t>
      </w:r>
      <w:r w:rsidR="00743620" w:rsidRPr="000413CD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 xml:space="preserve"> Чебаркульского городского округа </w:t>
      </w:r>
      <w:r w:rsidR="003A7EA7" w:rsidRPr="000413CD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>(</w:t>
      </w:r>
      <w:hyperlink r:id="rId6" w:history="1">
        <w:r w:rsidR="003A7EA7" w:rsidRPr="000413CD">
          <w:rPr>
            <w:rFonts w:ascii="RobotoRegular" w:eastAsia="Times New Roman" w:hAnsi="RobotoRegular" w:cs="Times New Roman"/>
            <w:color w:val="000000"/>
            <w:sz w:val="28"/>
            <w:szCs w:val="28"/>
            <w:lang w:eastAsia="ru-RU"/>
          </w:rPr>
          <w:t>приложение 1</w:t>
        </w:r>
      </w:hyperlink>
      <w:r w:rsidR="003A7EA7" w:rsidRPr="000413CD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>).</w:t>
      </w:r>
    </w:p>
    <w:p w:rsidR="003A7EA7" w:rsidRPr="000413CD" w:rsidRDefault="00107165" w:rsidP="000413CD">
      <w:pPr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</w:pPr>
      <w:r w:rsidRPr="000413CD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ab/>
      </w:r>
      <w:r w:rsidR="003A7EA7" w:rsidRPr="000413CD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>2. Признать утратившим силу постановление администрации Чебаркульского городского о</w:t>
      </w:r>
      <w:r w:rsidR="00342B77" w:rsidRPr="000413CD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>круга от 29.03.2019 № 185</w:t>
      </w:r>
      <w:r w:rsidR="0054735C" w:rsidRPr="000413CD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 xml:space="preserve"> «</w:t>
      </w:r>
      <w:r w:rsidR="003A7EA7" w:rsidRPr="000413CD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 xml:space="preserve">Об утверждении  </w:t>
      </w:r>
      <w:r w:rsidR="00342B77" w:rsidRPr="000413CD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>Порядка проведения антикоррупционной эксперт</w:t>
      </w:r>
      <w:r w:rsidR="0054735C" w:rsidRPr="000413CD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>изы нормативных правовых актов и</w:t>
      </w:r>
      <w:r w:rsidR="00342B77" w:rsidRPr="000413CD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 xml:space="preserve"> проектов нормативных правовых актов, принимаемых в администрации Чебаркульского городского округа</w:t>
      </w:r>
      <w:r w:rsidR="00D210B9" w:rsidRPr="000413CD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>»</w:t>
      </w:r>
      <w:r w:rsidR="00342B77" w:rsidRPr="000413CD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>.</w:t>
      </w:r>
    </w:p>
    <w:p w:rsidR="003A7EA7" w:rsidRPr="000413CD" w:rsidRDefault="00107165" w:rsidP="000413CD">
      <w:pPr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</w:pPr>
      <w:r w:rsidRPr="000413CD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ab/>
      </w:r>
      <w:r w:rsidR="003A7EA7" w:rsidRPr="000413CD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>3. Отделу защиты  информации и информационных технологий администрации Чебаркульского городского округа (</w:t>
      </w:r>
      <w:r w:rsidR="00F9413B" w:rsidRPr="000413CD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>Максимова Л.Ф</w:t>
      </w:r>
      <w:r w:rsidR="003A7EA7" w:rsidRPr="000413CD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>.) опубликовать настоящее постановление в установленном порядке.</w:t>
      </w:r>
    </w:p>
    <w:p w:rsidR="003A7EA7" w:rsidRPr="000413CD" w:rsidRDefault="00107165" w:rsidP="000413CD">
      <w:pPr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</w:pPr>
      <w:r w:rsidRPr="000413CD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ab/>
      </w:r>
      <w:r w:rsidR="003A7EA7" w:rsidRPr="000413CD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 xml:space="preserve">4. Контроль исполнения </w:t>
      </w:r>
      <w:r w:rsidR="00F9413B" w:rsidRPr="000413CD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 xml:space="preserve">настоящего </w:t>
      </w:r>
      <w:r w:rsidR="003A7EA7" w:rsidRPr="000413CD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 xml:space="preserve">постановления </w:t>
      </w:r>
      <w:r w:rsidR="00F9413B" w:rsidRPr="000413CD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>оставляю за собой.</w:t>
      </w:r>
    </w:p>
    <w:p w:rsidR="00107165" w:rsidRDefault="00107165" w:rsidP="000413CD">
      <w:pPr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</w:pPr>
    </w:p>
    <w:p w:rsidR="00707BE7" w:rsidRPr="000413CD" w:rsidRDefault="002E54BB" w:rsidP="000413CD">
      <w:pPr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</w:pPr>
      <w:r w:rsidRPr="000413CD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>Глава</w:t>
      </w:r>
      <w:r w:rsidR="00107165" w:rsidRPr="000413CD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 xml:space="preserve"> Чебаркульского городского округа                             </w:t>
      </w:r>
      <w:r w:rsidR="00716285" w:rsidRPr="000413CD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 xml:space="preserve">    </w:t>
      </w:r>
      <w:r w:rsidR="001C316F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 xml:space="preserve">      </w:t>
      </w:r>
      <w:r w:rsidR="00716285" w:rsidRPr="000413CD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 xml:space="preserve">    М.В. П</w:t>
      </w:r>
      <w:r w:rsidR="00107165" w:rsidRPr="000413CD"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  <w:t>анарин</w:t>
      </w:r>
    </w:p>
    <w:p w:rsidR="00F87F62" w:rsidRDefault="00F87F62" w:rsidP="00041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7EA7" w:rsidRPr="000413CD" w:rsidRDefault="003A7EA7" w:rsidP="00041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13C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A7EA7" w:rsidRPr="000413CD" w:rsidRDefault="003A7EA7" w:rsidP="00041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13CD">
        <w:rPr>
          <w:rFonts w:ascii="Times New Roman" w:hAnsi="Times New Roman" w:cs="Times New Roman"/>
          <w:sz w:val="24"/>
          <w:szCs w:val="24"/>
        </w:rPr>
        <w:t xml:space="preserve">к </w:t>
      </w:r>
      <w:r w:rsidR="008B4AD0" w:rsidRPr="000413CD"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</w:t>
      </w:r>
    </w:p>
    <w:p w:rsidR="008B4AD0" w:rsidRPr="000413CD" w:rsidRDefault="008B4AD0" w:rsidP="00041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13CD">
        <w:rPr>
          <w:rFonts w:ascii="Times New Roman" w:hAnsi="Times New Roman" w:cs="Times New Roman"/>
          <w:sz w:val="24"/>
          <w:szCs w:val="24"/>
        </w:rPr>
        <w:t>Чебаркульского городского округа</w:t>
      </w:r>
    </w:p>
    <w:p w:rsidR="003A7EA7" w:rsidRPr="000413CD" w:rsidRDefault="003A7EA7" w:rsidP="00041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13CD">
        <w:rPr>
          <w:rFonts w:ascii="Times New Roman" w:hAnsi="Times New Roman" w:cs="Times New Roman"/>
          <w:sz w:val="24"/>
          <w:szCs w:val="24"/>
        </w:rPr>
        <w:t xml:space="preserve">от </w:t>
      </w:r>
      <w:r w:rsidR="001D4881" w:rsidRPr="000413CD">
        <w:rPr>
          <w:rFonts w:ascii="Times New Roman" w:hAnsi="Times New Roman" w:cs="Times New Roman"/>
          <w:sz w:val="24"/>
          <w:szCs w:val="24"/>
        </w:rPr>
        <w:t>«</w:t>
      </w:r>
      <w:r w:rsidR="00B175DE">
        <w:rPr>
          <w:rFonts w:ascii="Times New Roman" w:hAnsi="Times New Roman" w:cs="Times New Roman"/>
          <w:sz w:val="24"/>
          <w:szCs w:val="24"/>
          <w:lang w:val="en-US"/>
        </w:rPr>
        <w:t>07</w:t>
      </w:r>
      <w:r w:rsidR="001D4881" w:rsidRPr="000413CD">
        <w:rPr>
          <w:rFonts w:ascii="Times New Roman" w:hAnsi="Times New Roman" w:cs="Times New Roman"/>
          <w:sz w:val="24"/>
          <w:szCs w:val="24"/>
        </w:rPr>
        <w:t>»</w:t>
      </w:r>
      <w:r w:rsidR="008B4AD0" w:rsidRPr="000413CD">
        <w:rPr>
          <w:rFonts w:ascii="Times New Roman" w:hAnsi="Times New Roman" w:cs="Times New Roman"/>
          <w:sz w:val="24"/>
          <w:szCs w:val="24"/>
        </w:rPr>
        <w:t xml:space="preserve"> </w:t>
      </w:r>
      <w:r w:rsidR="00B175DE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8B4AD0" w:rsidRPr="000413CD">
        <w:rPr>
          <w:rFonts w:ascii="Times New Roman" w:hAnsi="Times New Roman" w:cs="Times New Roman"/>
          <w:sz w:val="24"/>
          <w:szCs w:val="24"/>
        </w:rPr>
        <w:t xml:space="preserve">2025 г. № </w:t>
      </w:r>
      <w:r w:rsidR="00B175DE">
        <w:rPr>
          <w:rFonts w:ascii="Times New Roman" w:hAnsi="Times New Roman" w:cs="Times New Roman"/>
          <w:sz w:val="24"/>
          <w:szCs w:val="24"/>
        </w:rPr>
        <w:t>203</w:t>
      </w:r>
    </w:p>
    <w:p w:rsidR="003A7EA7" w:rsidRPr="008B4AD0" w:rsidRDefault="003A7EA7" w:rsidP="00C76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7"/>
      <w:bookmarkEnd w:id="0"/>
    </w:p>
    <w:p w:rsidR="00AA5FB8" w:rsidRPr="000413CD" w:rsidRDefault="00AA5FB8" w:rsidP="000413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>Порядок  проведения антикоррупционной экспертизы  нормативных правовых актов, принимаемых администраци</w:t>
      </w:r>
      <w:r w:rsidR="00D210B9" w:rsidRPr="000413CD">
        <w:rPr>
          <w:rFonts w:ascii="Times New Roman" w:hAnsi="Times New Roman" w:cs="Times New Roman"/>
          <w:sz w:val="28"/>
          <w:szCs w:val="28"/>
        </w:rPr>
        <w:t>ей</w:t>
      </w:r>
      <w:r w:rsidRPr="000413CD">
        <w:rPr>
          <w:rFonts w:ascii="Times New Roman" w:hAnsi="Times New Roman" w:cs="Times New Roman"/>
          <w:sz w:val="28"/>
          <w:szCs w:val="28"/>
        </w:rPr>
        <w:t xml:space="preserve"> Чебаркульского городского округа</w:t>
      </w:r>
    </w:p>
    <w:p w:rsidR="001D4881" w:rsidRPr="000413CD" w:rsidRDefault="001D4881" w:rsidP="000413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10B9" w:rsidRPr="000413CD" w:rsidRDefault="00D210B9" w:rsidP="000413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210B9" w:rsidRPr="000413CD" w:rsidRDefault="00D210B9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0B9" w:rsidRPr="000413CD" w:rsidRDefault="00D210B9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>1.1. Настоящим Порядком проведения антикоррупционной экспертизы нормативных правовых актов, принимаемых администрацией Чебаркульского городского округа, и их проектов (далее – Порядок) устанавливается процедура проведения антикоррупционной экспертизы нормативных правовых актов, принимаемых администрацией Чебаркульского городского округа (далее – Администрация), и их проектов.</w:t>
      </w:r>
    </w:p>
    <w:p w:rsidR="00D210B9" w:rsidRPr="000413CD" w:rsidRDefault="00D210B9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>1.2. Целью антикоррупционной экспертизы является выявление в нормативных правовых актах и их проектах правовых норм, которые создают предпосылки и (или) повышают вероятность совершения коррупционных действий.</w:t>
      </w:r>
    </w:p>
    <w:p w:rsidR="00D210B9" w:rsidRPr="000413CD" w:rsidRDefault="00D210B9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 xml:space="preserve">1.3. Задачами антикоррупционной экспертизы являются выявление и описание </w:t>
      </w:r>
      <w:proofErr w:type="spellStart"/>
      <w:r w:rsidRPr="000413CD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0413CD">
        <w:rPr>
          <w:rFonts w:ascii="Times New Roman" w:hAnsi="Times New Roman" w:cs="Times New Roman"/>
          <w:sz w:val="28"/>
          <w:szCs w:val="28"/>
        </w:rPr>
        <w:t xml:space="preserve"> факторов в нормативных правовых актах и их проектах, в том числе внесение предложений и рекомендаций, направленных на устранение или ограничение действия таких факторов.</w:t>
      </w:r>
    </w:p>
    <w:p w:rsidR="00D210B9" w:rsidRPr="000413CD" w:rsidRDefault="00D210B9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 xml:space="preserve">1.4. </w:t>
      </w:r>
      <w:proofErr w:type="spellStart"/>
      <w:r w:rsidRPr="000413CD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0413CD">
        <w:rPr>
          <w:rFonts w:ascii="Times New Roman" w:hAnsi="Times New Roman" w:cs="Times New Roman"/>
          <w:sz w:val="28"/>
          <w:szCs w:val="28"/>
        </w:rPr>
        <w:t xml:space="preserve"> экспертизу </w:t>
      </w:r>
      <w:r w:rsidR="00716285" w:rsidRPr="000413CD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Pr="000413CD">
        <w:rPr>
          <w:rFonts w:ascii="Times New Roman" w:hAnsi="Times New Roman" w:cs="Times New Roman"/>
          <w:sz w:val="28"/>
          <w:szCs w:val="28"/>
        </w:rPr>
        <w:t xml:space="preserve">правовых актов и их проектов проводит уполномоченный орган администрации Чебаркульского городского округа - юридический отдел (далее – юридический отдел) в соответствии с </w:t>
      </w:r>
      <w:hyperlink r:id="rId7" w:history="1">
        <w:r w:rsidRPr="000413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методик</w:t>
        </w:r>
      </w:hyperlink>
      <w:r w:rsidRPr="000413CD">
        <w:rPr>
          <w:rFonts w:ascii="Times New Roman" w:hAnsi="Times New Roman" w:cs="Times New Roman"/>
          <w:sz w:val="28"/>
          <w:szCs w:val="28"/>
        </w:rPr>
        <w:t>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96, и настоящим порядком.</w:t>
      </w:r>
    </w:p>
    <w:p w:rsidR="00D210B9" w:rsidRPr="000413CD" w:rsidRDefault="00D210B9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0B9" w:rsidRPr="000413CD" w:rsidRDefault="00D210B9" w:rsidP="000413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>2. Виды антикоррупционной экспертизы</w:t>
      </w:r>
    </w:p>
    <w:p w:rsidR="009D3409" w:rsidRPr="000413CD" w:rsidRDefault="00D210B9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> </w:t>
      </w:r>
    </w:p>
    <w:p w:rsidR="00D210B9" w:rsidRPr="000413CD" w:rsidRDefault="009D3409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</w:r>
      <w:r w:rsidR="00D210B9" w:rsidRPr="000413CD">
        <w:rPr>
          <w:rFonts w:ascii="Times New Roman" w:hAnsi="Times New Roman" w:cs="Times New Roman"/>
          <w:sz w:val="28"/>
          <w:szCs w:val="28"/>
        </w:rPr>
        <w:t>2.1. К видам антикоррупционной экспертизы относятся:</w:t>
      </w:r>
    </w:p>
    <w:p w:rsidR="00D210B9" w:rsidRPr="000413CD" w:rsidRDefault="009D3409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</w:r>
      <w:r w:rsidR="00D210B9" w:rsidRPr="000413C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="00D210B9" w:rsidRPr="000413CD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D210B9" w:rsidRPr="000413CD">
        <w:rPr>
          <w:rFonts w:ascii="Times New Roman" w:hAnsi="Times New Roman" w:cs="Times New Roman"/>
          <w:sz w:val="28"/>
          <w:szCs w:val="28"/>
        </w:rPr>
        <w:t xml:space="preserve"> экспертиза, осуществляемая при проведении правовой экспертизы проектов нормативных правовых актов;</w:t>
      </w:r>
    </w:p>
    <w:p w:rsidR="00D210B9" w:rsidRPr="000413CD" w:rsidRDefault="009D3409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</w:r>
      <w:r w:rsidR="00D210B9" w:rsidRPr="000413C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="00D210B9" w:rsidRPr="000413CD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D210B9" w:rsidRPr="000413CD">
        <w:rPr>
          <w:rFonts w:ascii="Times New Roman" w:hAnsi="Times New Roman" w:cs="Times New Roman"/>
          <w:sz w:val="28"/>
          <w:szCs w:val="28"/>
        </w:rPr>
        <w:t xml:space="preserve"> экспертиза действующих нормативных правовых актов;</w:t>
      </w:r>
    </w:p>
    <w:p w:rsidR="00D210B9" w:rsidRPr="000413CD" w:rsidRDefault="009D3409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</w:r>
      <w:r w:rsidR="00D210B9" w:rsidRPr="000413CD">
        <w:rPr>
          <w:rFonts w:ascii="Times New Roman" w:hAnsi="Times New Roman" w:cs="Times New Roman"/>
          <w:sz w:val="28"/>
          <w:szCs w:val="28"/>
        </w:rPr>
        <w:t xml:space="preserve">3)  независимая </w:t>
      </w:r>
      <w:proofErr w:type="spellStart"/>
      <w:r w:rsidR="00D210B9" w:rsidRPr="000413CD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D210B9" w:rsidRPr="000413CD">
        <w:rPr>
          <w:rFonts w:ascii="Times New Roman" w:hAnsi="Times New Roman" w:cs="Times New Roman"/>
          <w:sz w:val="28"/>
          <w:szCs w:val="28"/>
        </w:rPr>
        <w:t xml:space="preserve"> экспертиза.</w:t>
      </w:r>
    </w:p>
    <w:p w:rsidR="00D210B9" w:rsidRPr="000413CD" w:rsidRDefault="009D3409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</w:r>
      <w:r w:rsidR="00D210B9" w:rsidRPr="000413CD">
        <w:rPr>
          <w:rFonts w:ascii="Times New Roman" w:hAnsi="Times New Roman" w:cs="Times New Roman"/>
          <w:sz w:val="28"/>
          <w:szCs w:val="28"/>
        </w:rPr>
        <w:t xml:space="preserve">2.2. В соответствии с настоящим Порядком </w:t>
      </w:r>
      <w:r w:rsidRPr="000413CD">
        <w:rPr>
          <w:rFonts w:ascii="Times New Roman" w:hAnsi="Times New Roman" w:cs="Times New Roman"/>
          <w:sz w:val="28"/>
          <w:szCs w:val="28"/>
        </w:rPr>
        <w:t>юридический отдел</w:t>
      </w:r>
      <w:r w:rsidR="00D210B9" w:rsidRPr="000413CD">
        <w:rPr>
          <w:rFonts w:ascii="Times New Roman" w:hAnsi="Times New Roman" w:cs="Times New Roman"/>
          <w:sz w:val="28"/>
          <w:szCs w:val="28"/>
        </w:rPr>
        <w:t xml:space="preserve"> проводит </w:t>
      </w:r>
      <w:proofErr w:type="spellStart"/>
      <w:r w:rsidR="00D210B9" w:rsidRPr="000413CD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="00D210B9" w:rsidRPr="000413CD">
        <w:rPr>
          <w:rFonts w:ascii="Times New Roman" w:hAnsi="Times New Roman" w:cs="Times New Roman"/>
          <w:sz w:val="28"/>
          <w:szCs w:val="28"/>
        </w:rPr>
        <w:t xml:space="preserve"> экспертизу, предусмотренную подпунктами 1, 2 пункта 2.1. настоящего Порядка.</w:t>
      </w:r>
    </w:p>
    <w:p w:rsidR="009D3409" w:rsidRDefault="009D3409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F48" w:rsidRPr="000413CD" w:rsidRDefault="00774F48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409" w:rsidRPr="000413CD" w:rsidRDefault="009D3409" w:rsidP="000413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lastRenderedPageBreak/>
        <w:t>3. Процедура проведения антикоррупционной экспертизы нормативных правовых актов и их проектов</w:t>
      </w:r>
    </w:p>
    <w:p w:rsidR="009D3409" w:rsidRPr="000413CD" w:rsidRDefault="009D3409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409" w:rsidRPr="000413CD" w:rsidRDefault="009D3409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 xml:space="preserve">3.1. </w:t>
      </w:r>
      <w:proofErr w:type="spellStart"/>
      <w:r w:rsidRPr="000413CD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0413CD">
        <w:rPr>
          <w:rFonts w:ascii="Times New Roman" w:hAnsi="Times New Roman" w:cs="Times New Roman"/>
          <w:sz w:val="28"/>
          <w:szCs w:val="28"/>
        </w:rPr>
        <w:t xml:space="preserve"> экспертиза проектов нормативных правовых актов проводится одновременно с проведением их правовой экспертизы.</w:t>
      </w:r>
    </w:p>
    <w:p w:rsidR="009D3409" w:rsidRPr="000413CD" w:rsidRDefault="009D3409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 xml:space="preserve">3.2. </w:t>
      </w:r>
      <w:proofErr w:type="spellStart"/>
      <w:r w:rsidRPr="000413CD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0413CD">
        <w:rPr>
          <w:rFonts w:ascii="Times New Roman" w:hAnsi="Times New Roman" w:cs="Times New Roman"/>
          <w:sz w:val="28"/>
          <w:szCs w:val="28"/>
        </w:rPr>
        <w:t xml:space="preserve"> экспертиза действующих нормативных правовых актов проводится:</w:t>
      </w:r>
    </w:p>
    <w:p w:rsidR="009D3409" w:rsidRPr="000413CD" w:rsidRDefault="009D3409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>- при мониторинге их применения;</w:t>
      </w:r>
    </w:p>
    <w:p w:rsidR="009D3409" w:rsidRPr="000413CD" w:rsidRDefault="009D3409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>- при проведении их правовой экспертизы.</w:t>
      </w:r>
    </w:p>
    <w:p w:rsidR="009D3409" w:rsidRPr="000413CD" w:rsidRDefault="009D3409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 xml:space="preserve">3.3. </w:t>
      </w:r>
      <w:proofErr w:type="spellStart"/>
      <w:r w:rsidRPr="000413CD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0413CD">
        <w:rPr>
          <w:rFonts w:ascii="Times New Roman" w:hAnsi="Times New Roman" w:cs="Times New Roman"/>
          <w:sz w:val="28"/>
          <w:szCs w:val="28"/>
        </w:rPr>
        <w:t xml:space="preserve"> экспертиза не проводится в отношении отмененных или признанных утратившими силу правовых актов, а также правовых актов, в отношении которых проводилась </w:t>
      </w:r>
      <w:proofErr w:type="spellStart"/>
      <w:r w:rsidRPr="000413CD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0413CD">
        <w:rPr>
          <w:rFonts w:ascii="Times New Roman" w:hAnsi="Times New Roman" w:cs="Times New Roman"/>
          <w:sz w:val="28"/>
          <w:szCs w:val="28"/>
        </w:rPr>
        <w:t xml:space="preserve"> экспертиза, если в дальнейшем в эти акты не вносились изменения.</w:t>
      </w:r>
    </w:p>
    <w:p w:rsidR="009D3409" w:rsidRPr="000413CD" w:rsidRDefault="009D3409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 xml:space="preserve">3.4. </w:t>
      </w:r>
      <w:proofErr w:type="gramStart"/>
      <w:r w:rsidRPr="000413CD">
        <w:rPr>
          <w:rFonts w:ascii="Times New Roman" w:hAnsi="Times New Roman" w:cs="Times New Roman"/>
          <w:sz w:val="28"/>
          <w:szCs w:val="28"/>
        </w:rPr>
        <w:t xml:space="preserve">При проведении антикоррупционной экспертизы проводится анализ на наличие в нормативных правовых актах и их проектах положений, содержащих </w:t>
      </w:r>
      <w:proofErr w:type="spellStart"/>
      <w:r w:rsidRPr="000413CD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0413CD">
        <w:rPr>
          <w:rFonts w:ascii="Times New Roman" w:hAnsi="Times New Roman" w:cs="Times New Roman"/>
          <w:sz w:val="28"/>
          <w:szCs w:val="28"/>
        </w:rPr>
        <w:t xml:space="preserve"> факторы,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актов».</w:t>
      </w:r>
      <w:proofErr w:type="gramEnd"/>
    </w:p>
    <w:p w:rsidR="009D3409" w:rsidRPr="000413CD" w:rsidRDefault="009D3409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>3.5. Срок проведения антикоррупционной экспертизы нормативных правовых актов, проектов нормативных правовых актов составляет 5 (пять) рабочих дней.</w:t>
      </w:r>
    </w:p>
    <w:p w:rsidR="00F84782" w:rsidRPr="000413CD" w:rsidRDefault="00F84782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>После проведения антикоррупционной экспертизы юридическим отделом</w:t>
      </w:r>
      <w:r w:rsidR="007941CA" w:rsidRPr="000413CD">
        <w:rPr>
          <w:rFonts w:ascii="Times New Roman" w:hAnsi="Times New Roman" w:cs="Times New Roman"/>
          <w:sz w:val="28"/>
          <w:szCs w:val="28"/>
        </w:rPr>
        <w:t xml:space="preserve"> проект направляется разработчиком в </w:t>
      </w:r>
      <w:proofErr w:type="spellStart"/>
      <w:r w:rsidR="007941CA" w:rsidRPr="000413CD">
        <w:rPr>
          <w:rFonts w:ascii="Times New Roman" w:hAnsi="Times New Roman" w:cs="Times New Roman"/>
          <w:sz w:val="28"/>
          <w:szCs w:val="28"/>
        </w:rPr>
        <w:t>Чебаркульскульскую</w:t>
      </w:r>
      <w:proofErr w:type="spellEnd"/>
      <w:r w:rsidR="007941CA" w:rsidRPr="000413CD">
        <w:rPr>
          <w:rFonts w:ascii="Times New Roman" w:hAnsi="Times New Roman" w:cs="Times New Roman"/>
          <w:sz w:val="28"/>
          <w:szCs w:val="28"/>
        </w:rPr>
        <w:t xml:space="preserve"> городскую прокуратуру.</w:t>
      </w:r>
    </w:p>
    <w:p w:rsidR="009D3409" w:rsidRPr="000413CD" w:rsidRDefault="009D3409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>3.6. Результаты антикоррупционной экспертизы отражаются в заключении</w:t>
      </w:r>
      <w:r w:rsidR="00774F48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0413CD">
        <w:rPr>
          <w:rFonts w:ascii="Times New Roman" w:hAnsi="Times New Roman" w:cs="Times New Roman"/>
          <w:sz w:val="28"/>
          <w:szCs w:val="28"/>
        </w:rPr>
        <w:t>, составляемом в пределах срока установленного подпунктом 3.5 настоящего Порядка.</w:t>
      </w:r>
    </w:p>
    <w:p w:rsidR="009D3409" w:rsidRPr="000413CD" w:rsidRDefault="009D3409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 xml:space="preserve">3.7. В заключении по результатам проведения антикоррупционной экспертизы должны быть указаны выявленные в нормативном правовом акте, проекте нормативного правового акта </w:t>
      </w:r>
      <w:proofErr w:type="spellStart"/>
      <w:r w:rsidRPr="000413CD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0413CD">
        <w:rPr>
          <w:rFonts w:ascii="Times New Roman" w:hAnsi="Times New Roman" w:cs="Times New Roman"/>
          <w:sz w:val="28"/>
          <w:szCs w:val="28"/>
        </w:rPr>
        <w:t xml:space="preserve"> факторы и предложены способы их устранения.</w:t>
      </w:r>
    </w:p>
    <w:p w:rsidR="009D3409" w:rsidRPr="000413CD" w:rsidRDefault="009D3409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>3.8. Заключение носит рекомендательный характер и подлежит обязательному рассмотрению в срок не более 3 (трех) рабочих дней со дня его получения.</w:t>
      </w:r>
    </w:p>
    <w:p w:rsidR="009D3409" w:rsidRPr="000413CD" w:rsidRDefault="009D3409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 xml:space="preserve">3.9. </w:t>
      </w:r>
      <w:proofErr w:type="spellStart"/>
      <w:r w:rsidRPr="000413CD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0413CD">
        <w:rPr>
          <w:rFonts w:ascii="Times New Roman" w:hAnsi="Times New Roman" w:cs="Times New Roman"/>
          <w:sz w:val="28"/>
          <w:szCs w:val="28"/>
        </w:rPr>
        <w:t xml:space="preserve"> факторы, выявленные при проведении антикоррупционной экспертизы проекта, устраняются разработчиками проекта. Проекты нормативного правового акта, содержащие </w:t>
      </w:r>
      <w:proofErr w:type="spellStart"/>
      <w:r w:rsidRPr="000413CD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0413CD">
        <w:rPr>
          <w:rFonts w:ascii="Times New Roman" w:hAnsi="Times New Roman" w:cs="Times New Roman"/>
          <w:sz w:val="28"/>
          <w:szCs w:val="28"/>
        </w:rPr>
        <w:t xml:space="preserve"> факторы, подлежат доработке и повторной антикоррупционной экспертизе.</w:t>
      </w:r>
    </w:p>
    <w:p w:rsidR="009D3409" w:rsidRPr="000413CD" w:rsidRDefault="009D3409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 xml:space="preserve">3.10. В случае отсутствия в проекте </w:t>
      </w:r>
      <w:proofErr w:type="spellStart"/>
      <w:r w:rsidRPr="000413CD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0413CD">
        <w:rPr>
          <w:rFonts w:ascii="Times New Roman" w:hAnsi="Times New Roman" w:cs="Times New Roman"/>
          <w:sz w:val="28"/>
          <w:szCs w:val="28"/>
        </w:rPr>
        <w:t xml:space="preserve"> факторов по итогам проведения антикоррупционной экспертизы проект визируется юридическим отделом с указанием, что </w:t>
      </w:r>
      <w:proofErr w:type="spellStart"/>
      <w:r w:rsidRPr="000413CD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0413CD">
        <w:rPr>
          <w:rFonts w:ascii="Times New Roman" w:hAnsi="Times New Roman" w:cs="Times New Roman"/>
          <w:sz w:val="28"/>
          <w:szCs w:val="28"/>
        </w:rPr>
        <w:t xml:space="preserve"> факторы в проекте не выявлены.</w:t>
      </w:r>
    </w:p>
    <w:p w:rsidR="009D3409" w:rsidRPr="000413CD" w:rsidRDefault="009D3409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lastRenderedPageBreak/>
        <w:tab/>
        <w:t>3.11. При проведении мониторинга действующих нормативных правовых актов</w:t>
      </w:r>
      <w:r w:rsidR="0014712A" w:rsidRPr="000413CD">
        <w:rPr>
          <w:rFonts w:ascii="Times New Roman" w:hAnsi="Times New Roman" w:cs="Times New Roman"/>
          <w:sz w:val="28"/>
          <w:szCs w:val="28"/>
        </w:rPr>
        <w:t>,</w:t>
      </w:r>
      <w:r w:rsidRPr="000413CD">
        <w:rPr>
          <w:rFonts w:ascii="Times New Roman" w:hAnsi="Times New Roman" w:cs="Times New Roman"/>
          <w:sz w:val="28"/>
          <w:szCs w:val="28"/>
        </w:rPr>
        <w:t xml:space="preserve"> в случае обнаружения </w:t>
      </w:r>
      <w:proofErr w:type="spellStart"/>
      <w:r w:rsidRPr="000413CD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0413CD">
        <w:rPr>
          <w:rFonts w:ascii="Times New Roman" w:hAnsi="Times New Roman" w:cs="Times New Roman"/>
          <w:sz w:val="28"/>
          <w:szCs w:val="28"/>
        </w:rPr>
        <w:t xml:space="preserve"> факторов</w:t>
      </w:r>
      <w:r w:rsidR="0014712A" w:rsidRPr="000413CD">
        <w:rPr>
          <w:rFonts w:ascii="Times New Roman" w:hAnsi="Times New Roman" w:cs="Times New Roman"/>
          <w:sz w:val="28"/>
          <w:szCs w:val="28"/>
        </w:rPr>
        <w:t>,</w:t>
      </w:r>
      <w:r w:rsidRPr="000413CD">
        <w:rPr>
          <w:rFonts w:ascii="Times New Roman" w:hAnsi="Times New Roman" w:cs="Times New Roman"/>
          <w:sz w:val="28"/>
          <w:szCs w:val="28"/>
        </w:rPr>
        <w:t xml:space="preserve"> юридический отдел </w:t>
      </w:r>
      <w:r w:rsidR="0014712A" w:rsidRPr="000413CD">
        <w:rPr>
          <w:rFonts w:ascii="Times New Roman" w:hAnsi="Times New Roman" w:cs="Times New Roman"/>
          <w:sz w:val="28"/>
          <w:szCs w:val="28"/>
        </w:rPr>
        <w:t>готовит</w:t>
      </w:r>
      <w:r w:rsidRPr="000413CD">
        <w:rPr>
          <w:rFonts w:ascii="Times New Roman" w:hAnsi="Times New Roman" w:cs="Times New Roman"/>
          <w:sz w:val="28"/>
          <w:szCs w:val="28"/>
        </w:rPr>
        <w:t xml:space="preserve"> соответствующее заключение для рассмотрения и принятия решения </w:t>
      </w:r>
      <w:r w:rsidR="0014712A" w:rsidRPr="000413CD"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Pr="000413CD">
        <w:rPr>
          <w:rFonts w:ascii="Times New Roman" w:hAnsi="Times New Roman" w:cs="Times New Roman"/>
          <w:sz w:val="28"/>
          <w:szCs w:val="28"/>
        </w:rPr>
        <w:t>о признании утратившим силу (отмен</w:t>
      </w:r>
      <w:r w:rsidR="002E74B5" w:rsidRPr="000413CD">
        <w:rPr>
          <w:rFonts w:ascii="Times New Roman" w:hAnsi="Times New Roman" w:cs="Times New Roman"/>
          <w:sz w:val="28"/>
          <w:szCs w:val="28"/>
        </w:rPr>
        <w:t>е) нормативного правового акта а</w:t>
      </w:r>
      <w:r w:rsidRPr="000413CD">
        <w:rPr>
          <w:rFonts w:ascii="Times New Roman" w:hAnsi="Times New Roman" w:cs="Times New Roman"/>
          <w:sz w:val="28"/>
          <w:szCs w:val="28"/>
        </w:rPr>
        <w:t>дминистрации или внесения в него соответствующих изменений.</w:t>
      </w:r>
    </w:p>
    <w:p w:rsidR="009D3409" w:rsidRPr="000413CD" w:rsidRDefault="009D3409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 xml:space="preserve">3.12. В случае несогласия с результатами антикоррупционной экспертизы исполнитель направляет </w:t>
      </w:r>
      <w:r w:rsidR="000317B5" w:rsidRPr="000413CD">
        <w:rPr>
          <w:rFonts w:ascii="Times New Roman" w:hAnsi="Times New Roman" w:cs="Times New Roman"/>
          <w:sz w:val="28"/>
          <w:szCs w:val="28"/>
        </w:rPr>
        <w:t>в юридический отдел</w:t>
      </w:r>
      <w:r w:rsidRPr="000413CD">
        <w:rPr>
          <w:rFonts w:ascii="Times New Roman" w:hAnsi="Times New Roman" w:cs="Times New Roman"/>
          <w:sz w:val="28"/>
          <w:szCs w:val="28"/>
        </w:rPr>
        <w:t xml:space="preserve"> </w:t>
      </w:r>
      <w:r w:rsidR="0014712A" w:rsidRPr="000413CD">
        <w:rPr>
          <w:rFonts w:ascii="Times New Roman" w:hAnsi="Times New Roman" w:cs="Times New Roman"/>
          <w:sz w:val="28"/>
          <w:szCs w:val="28"/>
        </w:rPr>
        <w:t xml:space="preserve">мотивированное </w:t>
      </w:r>
      <w:r w:rsidRPr="000413CD">
        <w:rPr>
          <w:rFonts w:ascii="Times New Roman" w:hAnsi="Times New Roman" w:cs="Times New Roman"/>
          <w:sz w:val="28"/>
          <w:szCs w:val="28"/>
        </w:rPr>
        <w:t>обоснование своего несогласия, срок рассмотрения не более 2 (двух) дней.</w:t>
      </w:r>
    </w:p>
    <w:p w:rsidR="009D3409" w:rsidRPr="000413CD" w:rsidRDefault="009D3409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 xml:space="preserve">В случае возникновения разногласий, возникающих при оценке указанных в заключении </w:t>
      </w:r>
      <w:proofErr w:type="spellStart"/>
      <w:r w:rsidRPr="000413CD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0413CD">
        <w:rPr>
          <w:rFonts w:ascii="Times New Roman" w:hAnsi="Times New Roman" w:cs="Times New Roman"/>
          <w:sz w:val="28"/>
          <w:szCs w:val="28"/>
        </w:rPr>
        <w:t xml:space="preserve"> факторов, решаются путем создания комиссии.</w:t>
      </w:r>
    </w:p>
    <w:p w:rsidR="00D210B9" w:rsidRPr="000413CD" w:rsidRDefault="009D3409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</w:r>
      <w:r w:rsidRPr="000413CD">
        <w:rPr>
          <w:rFonts w:ascii="Times New Roman" w:hAnsi="Times New Roman" w:cs="Times New Roman"/>
          <w:sz w:val="28"/>
          <w:szCs w:val="28"/>
        </w:rPr>
        <w:tab/>
      </w:r>
    </w:p>
    <w:p w:rsidR="00FE7306" w:rsidRPr="000413CD" w:rsidRDefault="00FE7306" w:rsidP="000413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 xml:space="preserve">4. Независимая </w:t>
      </w:r>
      <w:proofErr w:type="spellStart"/>
      <w:r w:rsidRPr="000413CD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0413CD">
        <w:rPr>
          <w:rFonts w:ascii="Times New Roman" w:hAnsi="Times New Roman" w:cs="Times New Roman"/>
          <w:sz w:val="28"/>
          <w:szCs w:val="28"/>
        </w:rPr>
        <w:t xml:space="preserve"> экспертиза</w:t>
      </w:r>
    </w:p>
    <w:p w:rsidR="00FE7306" w:rsidRPr="000413CD" w:rsidRDefault="00FE7306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306" w:rsidRPr="000413CD" w:rsidRDefault="00FE7306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>4.1. </w:t>
      </w:r>
      <w:proofErr w:type="gramStart"/>
      <w:r w:rsidRPr="000413CD">
        <w:rPr>
          <w:rFonts w:ascii="Times New Roman" w:hAnsi="Times New Roman" w:cs="Times New Roman"/>
          <w:sz w:val="28"/>
          <w:szCs w:val="28"/>
        </w:rPr>
        <w:t xml:space="preserve">Независимая </w:t>
      </w:r>
      <w:proofErr w:type="spellStart"/>
      <w:r w:rsidRPr="000413CD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0413CD">
        <w:rPr>
          <w:rFonts w:ascii="Times New Roman" w:hAnsi="Times New Roman" w:cs="Times New Roman"/>
          <w:sz w:val="28"/>
          <w:szCs w:val="28"/>
        </w:rPr>
        <w:t xml:space="preserve"> экспертиза проводится юридическим</w:t>
      </w:r>
      <w:r w:rsidR="003D4E2A" w:rsidRPr="000413CD">
        <w:rPr>
          <w:rFonts w:ascii="Times New Roman" w:hAnsi="Times New Roman" w:cs="Times New Roman"/>
          <w:sz w:val="28"/>
          <w:szCs w:val="28"/>
        </w:rPr>
        <w:t>и</w:t>
      </w:r>
      <w:r w:rsidRPr="000413CD">
        <w:rPr>
          <w:rFonts w:ascii="Times New Roman" w:hAnsi="Times New Roman" w:cs="Times New Roman"/>
          <w:sz w:val="28"/>
          <w:szCs w:val="28"/>
        </w:rPr>
        <w:t xml:space="preserve"> и физическим</w:t>
      </w:r>
      <w:r w:rsidR="003D4E2A" w:rsidRPr="000413CD">
        <w:rPr>
          <w:rFonts w:ascii="Times New Roman" w:hAnsi="Times New Roman" w:cs="Times New Roman"/>
          <w:sz w:val="28"/>
          <w:szCs w:val="28"/>
        </w:rPr>
        <w:t>и</w:t>
      </w:r>
      <w:r w:rsidRPr="000413CD">
        <w:rPr>
          <w:rFonts w:ascii="Times New Roman" w:hAnsi="Times New Roman" w:cs="Times New Roman"/>
          <w:sz w:val="28"/>
          <w:szCs w:val="28"/>
        </w:rPr>
        <w:t xml:space="preserve"> лицами, аккредитованным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актов, в соответствии с Методикой в порядке, установленном Правилами проведения антикоррупционной экспертизы нормативных правовых актов и проектов нормативных правовых актов, утвержденными постановлением Правительства Российской Федерации от 26.02.2010 № 96  (далее – Правила), в инициативном порядке за</w:t>
      </w:r>
      <w:proofErr w:type="gramEnd"/>
      <w:r w:rsidRPr="000413CD">
        <w:rPr>
          <w:rFonts w:ascii="Times New Roman" w:hAnsi="Times New Roman" w:cs="Times New Roman"/>
          <w:sz w:val="28"/>
          <w:szCs w:val="28"/>
        </w:rPr>
        <w:t xml:space="preserve"> счет собственных средств.</w:t>
      </w:r>
    </w:p>
    <w:p w:rsidR="00FE7306" w:rsidRPr="000413CD" w:rsidRDefault="00FE7306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>4.2. Независимыми экспертами не могут являться юридические и физические лица принимавшие участие в подготовке проекта, а также учреждения находящиеся в ведении Администрации.</w:t>
      </w:r>
    </w:p>
    <w:p w:rsidR="00FE7306" w:rsidRPr="000413CD" w:rsidRDefault="00FE7306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 xml:space="preserve">4.3. Проекты нормативных правовых актов размещаются на официальном сайте Администрации </w:t>
      </w:r>
      <w:r w:rsidR="008D1F10" w:rsidRPr="000413CD">
        <w:rPr>
          <w:rFonts w:ascii="Times New Roman" w:hAnsi="Times New Roman" w:cs="Times New Roman"/>
          <w:sz w:val="28"/>
          <w:szCs w:val="28"/>
        </w:rPr>
        <w:t>(https://chebarcul.ru/)</w:t>
      </w:r>
      <w:r w:rsidRPr="000413CD">
        <w:rPr>
          <w:rFonts w:ascii="Times New Roman" w:hAnsi="Times New Roman" w:cs="Times New Roman"/>
          <w:sz w:val="28"/>
          <w:szCs w:val="28"/>
        </w:rPr>
        <w:t xml:space="preserve"> в разделе «Проекты </w:t>
      </w:r>
      <w:r w:rsidR="008D1F10" w:rsidRPr="000413CD">
        <w:rPr>
          <w:rFonts w:ascii="Times New Roman" w:hAnsi="Times New Roman" w:cs="Times New Roman"/>
          <w:sz w:val="28"/>
          <w:szCs w:val="28"/>
        </w:rPr>
        <w:t>нормативных актов</w:t>
      </w:r>
      <w:r w:rsidRPr="000413CD">
        <w:rPr>
          <w:rFonts w:ascii="Times New Roman" w:hAnsi="Times New Roman" w:cs="Times New Roman"/>
          <w:sz w:val="28"/>
          <w:szCs w:val="28"/>
        </w:rPr>
        <w:t>».</w:t>
      </w:r>
    </w:p>
    <w:p w:rsidR="003D4E2A" w:rsidRPr="000413CD" w:rsidRDefault="00FE7306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>4.4. </w:t>
      </w:r>
      <w:r w:rsidR="003D4E2A" w:rsidRPr="000413CD">
        <w:rPr>
          <w:rFonts w:ascii="Times New Roman" w:hAnsi="Times New Roman" w:cs="Times New Roman"/>
          <w:sz w:val="28"/>
          <w:szCs w:val="28"/>
        </w:rPr>
        <w:t>Ответственными за размещение на официальном сайте администрации проекта и информационного сообщения к проекту являются р</w:t>
      </w:r>
      <w:r w:rsidRPr="000413CD">
        <w:rPr>
          <w:rFonts w:ascii="Times New Roman" w:hAnsi="Times New Roman" w:cs="Times New Roman"/>
          <w:sz w:val="28"/>
          <w:szCs w:val="28"/>
        </w:rPr>
        <w:t>азработчики проекта</w:t>
      </w:r>
      <w:r w:rsidR="003D4E2A" w:rsidRPr="000413CD">
        <w:rPr>
          <w:rFonts w:ascii="Times New Roman" w:hAnsi="Times New Roman" w:cs="Times New Roman"/>
          <w:sz w:val="28"/>
          <w:szCs w:val="28"/>
        </w:rPr>
        <w:t>.</w:t>
      </w:r>
    </w:p>
    <w:p w:rsidR="00FE7306" w:rsidRPr="000413CD" w:rsidRDefault="00FE7306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>В информационном сообщении к проекту необходимо указать дату начала и дату окончания приема заключений по результатам независимой антикоррупционной экспертизы, а также адрес электронной почты Администрации, на который необходимо предварительно направлять указанные заключения.</w:t>
      </w:r>
    </w:p>
    <w:p w:rsidR="00FE7306" w:rsidRPr="000413CD" w:rsidRDefault="00FE7306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>Срок, устанавливаемый для приема заключений по результатам независимой антикоррупционной экспертизы, не может быть менее 3 рабочих дней.</w:t>
      </w:r>
    </w:p>
    <w:p w:rsidR="00FE7306" w:rsidRPr="000413CD" w:rsidRDefault="00FE7306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>4.5.  По истечении срока проведения независимой экспертизы проект может быть удален с сайта.</w:t>
      </w:r>
    </w:p>
    <w:p w:rsidR="00FE7306" w:rsidRPr="000413CD" w:rsidRDefault="00FE7306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 xml:space="preserve">4.6. В отношении проектов, содержащих сведения, составляющие государственную тайну, или сведения конфиденциального характера, </w:t>
      </w:r>
      <w:r w:rsidRPr="000413CD">
        <w:rPr>
          <w:rFonts w:ascii="Times New Roman" w:hAnsi="Times New Roman" w:cs="Times New Roman"/>
          <w:sz w:val="28"/>
          <w:szCs w:val="28"/>
        </w:rPr>
        <w:lastRenderedPageBreak/>
        <w:t xml:space="preserve">независимая </w:t>
      </w:r>
      <w:proofErr w:type="spellStart"/>
      <w:r w:rsidRPr="000413CD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0413CD">
        <w:rPr>
          <w:rFonts w:ascii="Times New Roman" w:hAnsi="Times New Roman" w:cs="Times New Roman"/>
          <w:sz w:val="28"/>
          <w:szCs w:val="28"/>
        </w:rPr>
        <w:t xml:space="preserve"> экспертиза не проводится. Такие акты не подлежат размещению на сайте</w:t>
      </w:r>
      <w:r w:rsidR="003D4E2A" w:rsidRPr="00041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0413CD">
        <w:rPr>
          <w:rFonts w:ascii="Times New Roman" w:hAnsi="Times New Roman" w:cs="Times New Roman"/>
          <w:sz w:val="28"/>
          <w:szCs w:val="28"/>
        </w:rPr>
        <w:t>.</w:t>
      </w:r>
    </w:p>
    <w:p w:rsidR="00FE7306" w:rsidRPr="000413CD" w:rsidRDefault="00FE7306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>4.7. Экспертное заключение направляется независимыми экспертами в Администрацию по почте или курьерским способом либо в виде электронного документа.</w:t>
      </w:r>
    </w:p>
    <w:p w:rsidR="00FE7306" w:rsidRPr="000413CD" w:rsidRDefault="00FE7306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>4.8. Заключение по результатам независимой антикоррупционной экспертизы носит рекомендательный характер и подлежит обязательному рассмотрению Администрацией в тридцатидневный срок со дня его получения.</w:t>
      </w:r>
    </w:p>
    <w:p w:rsidR="00FE7306" w:rsidRPr="000413CD" w:rsidRDefault="00FE7306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>4.9. Заключение по результатам независимой антикоррупционной экспертизы подлежит рассмотрению разработчиками проекта</w:t>
      </w:r>
      <w:r w:rsidR="00107165" w:rsidRPr="000413CD">
        <w:rPr>
          <w:rFonts w:ascii="Times New Roman" w:hAnsi="Times New Roman" w:cs="Times New Roman"/>
          <w:sz w:val="28"/>
          <w:szCs w:val="28"/>
        </w:rPr>
        <w:t>.</w:t>
      </w:r>
    </w:p>
    <w:p w:rsidR="00FE7306" w:rsidRPr="000413CD" w:rsidRDefault="00FE7306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>4.10. В случае согласия с выводами либо с частью выводов, содержащихся в заключении по результатам независимой антикоррупционной экспертизы, положения проекта, способствующие созданию условий для проявления коррупции, устраняются на стадии доработки разработчиками проекта.</w:t>
      </w:r>
    </w:p>
    <w:p w:rsidR="00FE7306" w:rsidRPr="000413CD" w:rsidRDefault="00FE7306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 xml:space="preserve">4.11. В случае несогласия разработчика проекта с результатами независимой антикоррупционной экспертизы в течение 2 дней с момента окончания срока, установленного для приема экспертных заключений независимой антикоррупционной экспертизы, </w:t>
      </w:r>
      <w:r w:rsidR="00107165" w:rsidRPr="000413CD">
        <w:rPr>
          <w:rFonts w:ascii="Times New Roman" w:hAnsi="Times New Roman" w:cs="Times New Roman"/>
          <w:sz w:val="28"/>
          <w:szCs w:val="28"/>
        </w:rPr>
        <w:t xml:space="preserve">разработчик </w:t>
      </w:r>
      <w:r w:rsidRPr="000413CD">
        <w:rPr>
          <w:rFonts w:ascii="Times New Roman" w:hAnsi="Times New Roman" w:cs="Times New Roman"/>
          <w:sz w:val="28"/>
          <w:szCs w:val="28"/>
        </w:rPr>
        <w:t>направляет мотивированное обоснование своего несогласия с выводами, содержащимися в заключениях независимых экспертов</w:t>
      </w:r>
      <w:r w:rsidR="00107165" w:rsidRPr="000413CD">
        <w:rPr>
          <w:rFonts w:ascii="Times New Roman" w:hAnsi="Times New Roman" w:cs="Times New Roman"/>
          <w:sz w:val="28"/>
          <w:szCs w:val="28"/>
        </w:rPr>
        <w:t xml:space="preserve"> в юридический отдел</w:t>
      </w:r>
      <w:r w:rsidRPr="000413CD">
        <w:rPr>
          <w:rFonts w:ascii="Times New Roman" w:hAnsi="Times New Roman" w:cs="Times New Roman"/>
          <w:sz w:val="28"/>
          <w:szCs w:val="28"/>
        </w:rPr>
        <w:t>, и прикладывает проект, заключения и иные необходимые документы.</w:t>
      </w:r>
    </w:p>
    <w:p w:rsidR="00FE7306" w:rsidRPr="000413CD" w:rsidRDefault="00FE7306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>4.12. </w:t>
      </w:r>
      <w:r w:rsidR="00107165" w:rsidRPr="000413CD">
        <w:rPr>
          <w:rFonts w:ascii="Times New Roman" w:hAnsi="Times New Roman" w:cs="Times New Roman"/>
          <w:sz w:val="28"/>
          <w:szCs w:val="28"/>
        </w:rPr>
        <w:t>Юридический отдел</w:t>
      </w:r>
      <w:r w:rsidRPr="000413CD">
        <w:rPr>
          <w:rFonts w:ascii="Times New Roman" w:hAnsi="Times New Roman" w:cs="Times New Roman"/>
          <w:sz w:val="28"/>
          <w:szCs w:val="28"/>
        </w:rPr>
        <w:t xml:space="preserve"> рассматривает поступившие материалы в течение 2 рабочих дней с момента поступления мотивированного обоснования, указанного в пункте 4.11 настоящего Порядка, и принимает одно из следующих решений:</w:t>
      </w:r>
    </w:p>
    <w:p w:rsidR="00FE7306" w:rsidRPr="000413CD" w:rsidRDefault="00FE7306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 xml:space="preserve">- о признании выводов или части выводов, содержащихся в заключениях по результатам независимой антикоррупционной экспертизы о наличии в проекте признаков </w:t>
      </w:r>
      <w:proofErr w:type="spellStart"/>
      <w:r w:rsidRPr="000413CD">
        <w:rPr>
          <w:rFonts w:ascii="Times New Roman" w:hAnsi="Times New Roman" w:cs="Times New Roman"/>
          <w:sz w:val="28"/>
          <w:szCs w:val="28"/>
        </w:rPr>
        <w:t>коррупциогенности</w:t>
      </w:r>
      <w:proofErr w:type="spellEnd"/>
      <w:r w:rsidRPr="000413C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413CD">
        <w:rPr>
          <w:rFonts w:ascii="Times New Roman" w:hAnsi="Times New Roman" w:cs="Times New Roman"/>
          <w:sz w:val="28"/>
          <w:szCs w:val="28"/>
        </w:rPr>
        <w:t>обоснованными</w:t>
      </w:r>
      <w:proofErr w:type="gramEnd"/>
      <w:r w:rsidRPr="000413CD">
        <w:rPr>
          <w:rFonts w:ascii="Times New Roman" w:hAnsi="Times New Roman" w:cs="Times New Roman"/>
          <w:sz w:val="28"/>
          <w:szCs w:val="28"/>
        </w:rPr>
        <w:t xml:space="preserve"> и направлении проекта его разработчикам для устранения коррупционных факторов;</w:t>
      </w:r>
    </w:p>
    <w:p w:rsidR="00FE7306" w:rsidRPr="000413CD" w:rsidRDefault="00FE7306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 xml:space="preserve">- о признании выводов, содержащихся в заключениях по результатам независимой антикоррупционной экспертизы о наличии в проекте признаков </w:t>
      </w:r>
      <w:proofErr w:type="spellStart"/>
      <w:r w:rsidRPr="000413CD">
        <w:rPr>
          <w:rFonts w:ascii="Times New Roman" w:hAnsi="Times New Roman" w:cs="Times New Roman"/>
          <w:sz w:val="28"/>
          <w:szCs w:val="28"/>
        </w:rPr>
        <w:t>коррупциогенности</w:t>
      </w:r>
      <w:proofErr w:type="spellEnd"/>
      <w:r w:rsidRPr="000413CD">
        <w:rPr>
          <w:rFonts w:ascii="Times New Roman" w:hAnsi="Times New Roman" w:cs="Times New Roman"/>
          <w:sz w:val="28"/>
          <w:szCs w:val="28"/>
        </w:rPr>
        <w:t>, необоснованными и направлении проекта на согласование в представленной редакции.</w:t>
      </w:r>
    </w:p>
    <w:p w:rsidR="00FE7306" w:rsidRPr="000413CD" w:rsidRDefault="00FE7306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>4.13. В тридцатидневный срок с момента поступления заключения от независимого эксперта разработчики проекта направляют ему мотивированный ответ, согласованный с юридическим отделом.</w:t>
      </w:r>
    </w:p>
    <w:p w:rsidR="00FE7306" w:rsidRPr="000413CD" w:rsidRDefault="00FE7306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CD">
        <w:rPr>
          <w:rFonts w:ascii="Times New Roman" w:hAnsi="Times New Roman" w:cs="Times New Roman"/>
          <w:sz w:val="28"/>
          <w:szCs w:val="28"/>
        </w:rPr>
        <w:tab/>
        <w:t>4.14. В случае поступления в Администрацию заключений по результатам независимой антикоррупционной экспертизы действующих нормативных правовых актов Администрации, они в этот же рабочий день передаются  разработчикам данного правового акта для рассмотрения в порядке, установленном пунктами 4.8 – 4.12 настоящего Положения.</w:t>
      </w:r>
    </w:p>
    <w:p w:rsidR="00FE7306" w:rsidRPr="000413CD" w:rsidRDefault="00FE7306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F10" w:rsidRPr="000413CD" w:rsidRDefault="008D1F10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285" w:rsidRPr="000413CD" w:rsidRDefault="00716285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7B5" w:rsidRPr="000413CD" w:rsidRDefault="000317B5" w:rsidP="000413C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413CD">
        <w:rPr>
          <w:rFonts w:ascii="Times New Roman" w:hAnsi="Times New Roman" w:cs="Times New Roman"/>
        </w:rPr>
        <w:lastRenderedPageBreak/>
        <w:t>Приложение 1</w:t>
      </w:r>
    </w:p>
    <w:p w:rsidR="000317B5" w:rsidRPr="000413CD" w:rsidRDefault="000317B5" w:rsidP="000413C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413CD">
        <w:rPr>
          <w:rFonts w:ascii="Times New Roman" w:hAnsi="Times New Roman" w:cs="Times New Roman"/>
        </w:rPr>
        <w:t>к Порядку проведения антикоррупционной</w:t>
      </w:r>
    </w:p>
    <w:p w:rsidR="000317B5" w:rsidRPr="000413CD" w:rsidRDefault="000317B5" w:rsidP="000413C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413CD">
        <w:rPr>
          <w:rFonts w:ascii="Times New Roman" w:hAnsi="Times New Roman" w:cs="Times New Roman"/>
        </w:rPr>
        <w:t xml:space="preserve">экспертизы </w:t>
      </w:r>
      <w:proofErr w:type="gramStart"/>
      <w:r w:rsidRPr="000413CD">
        <w:rPr>
          <w:rFonts w:ascii="Times New Roman" w:hAnsi="Times New Roman" w:cs="Times New Roman"/>
        </w:rPr>
        <w:t>муниципальных</w:t>
      </w:r>
      <w:proofErr w:type="gramEnd"/>
      <w:r w:rsidRPr="000413CD">
        <w:rPr>
          <w:rFonts w:ascii="Times New Roman" w:hAnsi="Times New Roman" w:cs="Times New Roman"/>
        </w:rPr>
        <w:t xml:space="preserve"> нормативных правовых</w:t>
      </w:r>
    </w:p>
    <w:p w:rsidR="00C76E78" w:rsidRPr="000413CD" w:rsidRDefault="000317B5" w:rsidP="000413C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413CD">
        <w:rPr>
          <w:rFonts w:ascii="Times New Roman" w:hAnsi="Times New Roman" w:cs="Times New Roman"/>
        </w:rPr>
        <w:t xml:space="preserve">актов, принимаемых  администрацией </w:t>
      </w:r>
    </w:p>
    <w:p w:rsidR="000317B5" w:rsidRPr="000413CD" w:rsidRDefault="00C76E78" w:rsidP="000413C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413CD">
        <w:rPr>
          <w:rFonts w:ascii="Times New Roman" w:hAnsi="Times New Roman" w:cs="Times New Roman"/>
        </w:rPr>
        <w:t>Чебаркульского городского округа</w:t>
      </w:r>
    </w:p>
    <w:p w:rsidR="00C76E78" w:rsidRDefault="00C76E78" w:rsidP="00C76E78">
      <w:pPr>
        <w:pStyle w:val="a4"/>
        <w:shd w:val="clear" w:color="auto" w:fill="FBFBFB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C76E78" w:rsidRDefault="00C76E78" w:rsidP="00C76E78">
      <w:pPr>
        <w:pStyle w:val="a4"/>
        <w:shd w:val="clear" w:color="auto" w:fill="FBFBFB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C76E78" w:rsidRPr="000413CD" w:rsidRDefault="00C76E78" w:rsidP="00041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3CD">
        <w:rPr>
          <w:rFonts w:ascii="Times New Roman" w:hAnsi="Times New Roman" w:cs="Times New Roman"/>
          <w:sz w:val="24"/>
          <w:szCs w:val="24"/>
        </w:rPr>
        <w:t>Журнал</w:t>
      </w:r>
    </w:p>
    <w:p w:rsidR="00C76E78" w:rsidRPr="000413CD" w:rsidRDefault="00C76E78" w:rsidP="00041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3CD">
        <w:rPr>
          <w:rFonts w:ascii="Times New Roman" w:hAnsi="Times New Roman" w:cs="Times New Roman"/>
          <w:sz w:val="24"/>
          <w:szCs w:val="24"/>
        </w:rPr>
        <w:t>регистрации проектов нормативных правовых актов и нормативных правовых актов администрации Чебаркульского городского округа, поступивших для проведения антикоррупционной экспертизы</w:t>
      </w:r>
    </w:p>
    <w:p w:rsidR="00764CB1" w:rsidRPr="000413CD" w:rsidRDefault="00764CB1" w:rsidP="00041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3CD" w:rsidRDefault="000413CD" w:rsidP="00041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10"/>
        <w:gridCol w:w="1285"/>
        <w:gridCol w:w="1409"/>
        <w:gridCol w:w="1352"/>
        <w:gridCol w:w="1920"/>
        <w:gridCol w:w="1920"/>
        <w:gridCol w:w="1259"/>
      </w:tblGrid>
      <w:tr w:rsidR="000413CD" w:rsidTr="000413CD">
        <w:tc>
          <w:tcPr>
            <w:tcW w:w="1407" w:type="dxa"/>
          </w:tcPr>
          <w:p w:rsidR="000413CD" w:rsidRDefault="000413CD" w:rsidP="0004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08" w:type="dxa"/>
          </w:tcPr>
          <w:p w:rsidR="000413CD" w:rsidRPr="000413CD" w:rsidRDefault="000413CD" w:rsidP="000413CD">
            <w:pPr>
              <w:jc w:val="both"/>
              <w:rPr>
                <w:rFonts w:ascii="Times New Roman" w:hAnsi="Times New Roman" w:cs="Times New Roman"/>
              </w:rPr>
            </w:pPr>
            <w:r w:rsidRPr="000413CD">
              <w:rPr>
                <w:rFonts w:ascii="Times New Roman" w:hAnsi="Times New Roman" w:cs="Times New Roman"/>
              </w:rPr>
              <w:t>Дата поступления</w:t>
            </w:r>
          </w:p>
          <w:p w:rsidR="000413CD" w:rsidRDefault="000413CD" w:rsidP="0004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3CD">
              <w:rPr>
                <w:rFonts w:ascii="Times New Roman" w:hAnsi="Times New Roman" w:cs="Times New Roman"/>
              </w:rPr>
              <w:t>проекта НПА</w:t>
            </w:r>
          </w:p>
        </w:tc>
        <w:tc>
          <w:tcPr>
            <w:tcW w:w="1408" w:type="dxa"/>
          </w:tcPr>
          <w:p w:rsidR="000413CD" w:rsidRDefault="000413CD" w:rsidP="0004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3CD">
              <w:rPr>
                <w:rFonts w:ascii="Times New Roman" w:hAnsi="Times New Roman" w:cs="Times New Roman"/>
              </w:rPr>
              <w:t>Вид и наименование проекта НПА</w:t>
            </w:r>
          </w:p>
        </w:tc>
        <w:tc>
          <w:tcPr>
            <w:tcW w:w="1408" w:type="dxa"/>
          </w:tcPr>
          <w:p w:rsidR="000413CD" w:rsidRDefault="000413CD" w:rsidP="0004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3CD">
              <w:rPr>
                <w:rFonts w:ascii="Times New Roman" w:hAnsi="Times New Roman" w:cs="Times New Roman"/>
              </w:rPr>
              <w:t>Должностное лицо, вносящее проект НПА</w:t>
            </w:r>
          </w:p>
        </w:tc>
        <w:tc>
          <w:tcPr>
            <w:tcW w:w="1408" w:type="dxa"/>
          </w:tcPr>
          <w:p w:rsidR="000413CD" w:rsidRDefault="000413CD" w:rsidP="0004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3CD">
              <w:rPr>
                <w:rFonts w:ascii="Times New Roman" w:hAnsi="Times New Roman" w:cs="Times New Roman"/>
              </w:rPr>
              <w:t>Дата проведения антикоррупционной экспертизы проекта НПА</w:t>
            </w:r>
          </w:p>
        </w:tc>
        <w:tc>
          <w:tcPr>
            <w:tcW w:w="1408" w:type="dxa"/>
          </w:tcPr>
          <w:p w:rsidR="000413CD" w:rsidRDefault="000413CD" w:rsidP="0004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3CD">
              <w:rPr>
                <w:rFonts w:ascii="Times New Roman" w:hAnsi="Times New Roman" w:cs="Times New Roman"/>
              </w:rPr>
              <w:t>Результат антикоррупционной экспертизы</w:t>
            </w:r>
          </w:p>
        </w:tc>
        <w:tc>
          <w:tcPr>
            <w:tcW w:w="1408" w:type="dxa"/>
          </w:tcPr>
          <w:p w:rsidR="000413CD" w:rsidRDefault="000413CD" w:rsidP="0004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3CD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0413CD" w:rsidTr="000413CD">
        <w:tc>
          <w:tcPr>
            <w:tcW w:w="1407" w:type="dxa"/>
          </w:tcPr>
          <w:p w:rsidR="000413CD" w:rsidRDefault="000413CD" w:rsidP="0004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0413CD" w:rsidRDefault="000413CD" w:rsidP="0004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0413CD" w:rsidRDefault="000413CD" w:rsidP="0004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0413CD" w:rsidRDefault="000413CD" w:rsidP="0004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0413CD" w:rsidRDefault="000413CD" w:rsidP="0004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0413CD" w:rsidRDefault="000413CD" w:rsidP="0004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0413CD" w:rsidRDefault="000413CD" w:rsidP="0004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13CD" w:rsidRDefault="000413CD" w:rsidP="00041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3CD" w:rsidRPr="000413CD" w:rsidRDefault="000413CD" w:rsidP="00041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7B5" w:rsidRPr="000413CD" w:rsidRDefault="000317B5" w:rsidP="00041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3CD">
        <w:rPr>
          <w:rFonts w:ascii="Times New Roman" w:hAnsi="Times New Roman" w:cs="Times New Roman"/>
          <w:sz w:val="24"/>
          <w:szCs w:val="24"/>
        </w:rPr>
        <w:t>Примечание: НПА – нормативный правовой акт</w:t>
      </w:r>
    </w:p>
    <w:p w:rsidR="000317B5" w:rsidRPr="000413CD" w:rsidRDefault="000317B5" w:rsidP="00041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7B5" w:rsidRPr="000413CD" w:rsidRDefault="000317B5" w:rsidP="00041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7B5" w:rsidRPr="000413CD" w:rsidRDefault="000317B5" w:rsidP="00041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CB1" w:rsidRDefault="00764CB1" w:rsidP="008B4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CB1" w:rsidRDefault="00764CB1" w:rsidP="008B4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CB1" w:rsidRDefault="00764CB1" w:rsidP="008B4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CB1" w:rsidRDefault="00764CB1" w:rsidP="008B4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CB1" w:rsidRDefault="00764CB1" w:rsidP="008B4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EB7" w:rsidRDefault="00F33EB7" w:rsidP="008B4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EB7" w:rsidRDefault="00F33EB7" w:rsidP="008B4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EB7" w:rsidRDefault="00F33EB7" w:rsidP="008B4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EB7" w:rsidRDefault="00F33EB7" w:rsidP="008B4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EB7" w:rsidRDefault="00F33EB7" w:rsidP="008B4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EB7" w:rsidRDefault="00F33EB7" w:rsidP="008B4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EB7" w:rsidRDefault="00F33EB7" w:rsidP="008B4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EB7" w:rsidRDefault="00F33EB7" w:rsidP="008B4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EB7" w:rsidRDefault="00F33EB7" w:rsidP="008B4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EB7" w:rsidRDefault="00F33EB7" w:rsidP="008B4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EB7" w:rsidRDefault="00F33EB7" w:rsidP="008B4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EB7" w:rsidRDefault="00F33EB7" w:rsidP="008B4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EB7" w:rsidRDefault="00F33EB7" w:rsidP="008B4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EB7" w:rsidRDefault="00F33EB7" w:rsidP="008B4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EB7" w:rsidRDefault="00F33EB7" w:rsidP="008B4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EB7" w:rsidRDefault="00F33EB7" w:rsidP="008B4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EB7" w:rsidRDefault="00F33EB7" w:rsidP="008B4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13CD" w:rsidRDefault="000413CD" w:rsidP="008B4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13CD" w:rsidRDefault="000413CD" w:rsidP="008B4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CB1" w:rsidRPr="000413CD" w:rsidRDefault="00764CB1" w:rsidP="00041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13CD">
        <w:rPr>
          <w:rFonts w:ascii="Times New Roman" w:hAnsi="Times New Roman" w:cs="Times New Roman"/>
          <w:sz w:val="24"/>
          <w:szCs w:val="24"/>
        </w:rPr>
        <w:lastRenderedPageBreak/>
        <w:t>   Приложение 2</w:t>
      </w:r>
    </w:p>
    <w:p w:rsidR="00764CB1" w:rsidRPr="000413CD" w:rsidRDefault="00764CB1" w:rsidP="00041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13CD">
        <w:rPr>
          <w:rFonts w:ascii="Times New Roman" w:hAnsi="Times New Roman" w:cs="Times New Roman"/>
          <w:sz w:val="24"/>
          <w:szCs w:val="24"/>
        </w:rPr>
        <w:t>к Порядку проведения антикоррупционной</w:t>
      </w:r>
    </w:p>
    <w:p w:rsidR="00764CB1" w:rsidRPr="000413CD" w:rsidRDefault="00764CB1" w:rsidP="00041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13CD">
        <w:rPr>
          <w:rFonts w:ascii="Times New Roman" w:hAnsi="Times New Roman" w:cs="Times New Roman"/>
          <w:sz w:val="24"/>
          <w:szCs w:val="24"/>
        </w:rPr>
        <w:t xml:space="preserve">экспертизы </w:t>
      </w:r>
      <w:proofErr w:type="gramStart"/>
      <w:r w:rsidRPr="000413CD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 w:rsidRPr="000413CD">
        <w:rPr>
          <w:rFonts w:ascii="Times New Roman" w:hAnsi="Times New Roman" w:cs="Times New Roman"/>
          <w:sz w:val="24"/>
          <w:szCs w:val="24"/>
        </w:rPr>
        <w:t xml:space="preserve"> нормативных правовых</w:t>
      </w:r>
    </w:p>
    <w:p w:rsidR="00764CB1" w:rsidRPr="000413CD" w:rsidRDefault="00764CB1" w:rsidP="00041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13CD">
        <w:rPr>
          <w:rFonts w:ascii="Times New Roman" w:hAnsi="Times New Roman" w:cs="Times New Roman"/>
          <w:sz w:val="24"/>
          <w:szCs w:val="24"/>
        </w:rPr>
        <w:t xml:space="preserve">актов, принимаемых  администрацией </w:t>
      </w:r>
    </w:p>
    <w:p w:rsidR="00764CB1" w:rsidRPr="000413CD" w:rsidRDefault="00764CB1" w:rsidP="00041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13CD">
        <w:rPr>
          <w:rFonts w:ascii="Times New Roman" w:hAnsi="Times New Roman" w:cs="Times New Roman"/>
          <w:sz w:val="24"/>
          <w:szCs w:val="24"/>
        </w:rPr>
        <w:t>Чебаркульского городского округа</w:t>
      </w:r>
    </w:p>
    <w:p w:rsidR="00764CB1" w:rsidRDefault="00764CB1" w:rsidP="00764CB1">
      <w:pPr>
        <w:pStyle w:val="a4"/>
        <w:shd w:val="clear" w:color="auto" w:fill="FBFBFB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02117D" w:rsidRPr="00526F5C" w:rsidRDefault="0002117D" w:rsidP="00526F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6F5C">
        <w:rPr>
          <w:rFonts w:ascii="Times New Roman" w:hAnsi="Times New Roman" w:cs="Times New Roman"/>
          <w:sz w:val="28"/>
          <w:szCs w:val="28"/>
        </w:rPr>
        <w:t>Заключение</w:t>
      </w:r>
    </w:p>
    <w:p w:rsidR="00764CB1" w:rsidRPr="00526F5C" w:rsidRDefault="00764CB1" w:rsidP="00526F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6F5C">
        <w:rPr>
          <w:rFonts w:ascii="Times New Roman" w:hAnsi="Times New Roman" w:cs="Times New Roman"/>
          <w:sz w:val="28"/>
          <w:szCs w:val="28"/>
        </w:rPr>
        <w:t>по результатам проведения антикоррупционной экспертизы</w:t>
      </w:r>
    </w:p>
    <w:p w:rsidR="00D15C26" w:rsidRPr="00526F5C" w:rsidRDefault="00D15C26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CB1" w:rsidRPr="00526F5C" w:rsidRDefault="00764CB1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F5C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3D40CC" w:rsidRPr="00526F5C">
        <w:rPr>
          <w:rFonts w:ascii="Times New Roman" w:hAnsi="Times New Roman" w:cs="Times New Roman"/>
          <w:sz w:val="28"/>
          <w:szCs w:val="28"/>
        </w:rPr>
        <w:t>_______________</w:t>
      </w:r>
    </w:p>
    <w:p w:rsidR="00764CB1" w:rsidRPr="00526F5C" w:rsidRDefault="00764CB1" w:rsidP="000413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5C">
        <w:rPr>
          <w:rFonts w:ascii="Times New Roman" w:hAnsi="Times New Roman" w:cs="Times New Roman"/>
        </w:rPr>
        <w:t>(реквизиты муниципального правового акта либо наименование проекта правового акта)</w:t>
      </w:r>
    </w:p>
    <w:p w:rsidR="0002117D" w:rsidRPr="00526F5C" w:rsidRDefault="0002117D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0AB" w:rsidRPr="00526F5C" w:rsidRDefault="0002117D" w:rsidP="00041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F5C">
        <w:rPr>
          <w:rFonts w:ascii="Times New Roman" w:hAnsi="Times New Roman" w:cs="Times New Roman"/>
          <w:sz w:val="28"/>
          <w:szCs w:val="28"/>
        </w:rPr>
        <w:tab/>
        <w:t>В</w:t>
      </w:r>
      <w:r w:rsidR="00764CB1" w:rsidRPr="00526F5C">
        <w:rPr>
          <w:rFonts w:ascii="Times New Roman" w:hAnsi="Times New Roman" w:cs="Times New Roman"/>
          <w:sz w:val="28"/>
          <w:szCs w:val="28"/>
        </w:rPr>
        <w:t xml:space="preserve"> соответствии с частями 3 и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Порядком проведения антикоррупционной экспертизы нормативных правовых актов</w:t>
      </w:r>
      <w:r w:rsidR="00C60D08" w:rsidRPr="00526F5C">
        <w:rPr>
          <w:rFonts w:ascii="Times New Roman" w:hAnsi="Times New Roman" w:cs="Times New Roman"/>
          <w:sz w:val="28"/>
          <w:szCs w:val="28"/>
        </w:rPr>
        <w:t xml:space="preserve">, принимаемых </w:t>
      </w:r>
      <w:r w:rsidR="00A610AB" w:rsidRPr="00526F5C">
        <w:rPr>
          <w:rFonts w:ascii="Times New Roman" w:hAnsi="Times New Roman" w:cs="Times New Roman"/>
          <w:sz w:val="28"/>
          <w:szCs w:val="28"/>
        </w:rPr>
        <w:t>а</w:t>
      </w:r>
      <w:r w:rsidR="00764CB1" w:rsidRPr="00526F5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610AB" w:rsidRPr="00526F5C">
        <w:rPr>
          <w:rFonts w:ascii="Times New Roman" w:hAnsi="Times New Roman" w:cs="Times New Roman"/>
          <w:sz w:val="28"/>
          <w:szCs w:val="28"/>
        </w:rPr>
        <w:t>Чебаркульского городского округа,</w:t>
      </w:r>
    </w:p>
    <w:p w:rsidR="00C60D08" w:rsidRPr="000413CD" w:rsidRDefault="00C60D08" w:rsidP="000413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610AB" w:rsidRDefault="00A610AB" w:rsidP="00764CB1">
      <w:pPr>
        <w:pStyle w:val="a4"/>
        <w:shd w:val="clear" w:color="auto" w:fill="FBFBFB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610AB">
        <w:rPr>
          <w:rFonts w:eastAsiaTheme="minorHAnsi"/>
          <w:color w:val="000000"/>
          <w:sz w:val="28"/>
          <w:szCs w:val="28"/>
          <w:lang w:eastAsia="en-US"/>
        </w:rPr>
        <w:t xml:space="preserve">проведена </w:t>
      </w:r>
      <w:proofErr w:type="spellStart"/>
      <w:r w:rsidRPr="00A610AB">
        <w:rPr>
          <w:rFonts w:eastAsiaTheme="minorHAnsi"/>
          <w:color w:val="000000"/>
          <w:sz w:val="28"/>
          <w:szCs w:val="28"/>
          <w:lang w:eastAsia="en-US"/>
        </w:rPr>
        <w:t>антикоррупционная</w:t>
      </w:r>
      <w:proofErr w:type="spellEnd"/>
      <w:r w:rsidRPr="00A610AB">
        <w:rPr>
          <w:rFonts w:eastAsiaTheme="minorHAnsi"/>
          <w:color w:val="000000"/>
          <w:sz w:val="28"/>
          <w:szCs w:val="28"/>
          <w:lang w:eastAsia="en-US"/>
        </w:rPr>
        <w:t xml:space="preserve"> экспертиза </w:t>
      </w:r>
      <w:r>
        <w:rPr>
          <w:rFonts w:eastAsiaTheme="minorHAnsi"/>
          <w:color w:val="000000"/>
          <w:sz w:val="28"/>
          <w:szCs w:val="28"/>
          <w:lang w:eastAsia="en-US"/>
        </w:rPr>
        <w:t>проекта нормативного правового акта (нормативного правового акта)</w:t>
      </w:r>
    </w:p>
    <w:p w:rsidR="00764CB1" w:rsidRPr="00526F5C" w:rsidRDefault="00764CB1" w:rsidP="00526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F5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4CB1" w:rsidRPr="00526F5C" w:rsidRDefault="00764CB1" w:rsidP="00526F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5C">
        <w:rPr>
          <w:rFonts w:ascii="Times New Roman" w:hAnsi="Times New Roman" w:cs="Times New Roman"/>
        </w:rPr>
        <w:t>(реквизиты муниципального правового акта либо наименование проекта правового акта)</w:t>
      </w:r>
    </w:p>
    <w:p w:rsidR="00A610AB" w:rsidRPr="00526F5C" w:rsidRDefault="00A610AB" w:rsidP="00526F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4CB1" w:rsidRPr="00526F5C" w:rsidRDefault="00764CB1" w:rsidP="00526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F5C"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 w:rsidRPr="00526F5C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526F5C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A610AB" w:rsidRPr="00526F5C" w:rsidRDefault="00A610AB" w:rsidP="00526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0AB" w:rsidRPr="00526F5C" w:rsidRDefault="00C60D08" w:rsidP="00526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F5C">
        <w:rPr>
          <w:rFonts w:ascii="Times New Roman" w:hAnsi="Times New Roman" w:cs="Times New Roman"/>
          <w:sz w:val="28"/>
          <w:szCs w:val="28"/>
        </w:rPr>
        <w:tab/>
      </w:r>
      <w:r w:rsidR="00A610AB" w:rsidRPr="00526F5C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Методикой проведения антикоррупционной</w:t>
      </w:r>
      <w:r w:rsidR="003D40CC" w:rsidRPr="00526F5C">
        <w:rPr>
          <w:rFonts w:ascii="Times New Roman" w:hAnsi="Times New Roman" w:cs="Times New Roman"/>
          <w:sz w:val="28"/>
          <w:szCs w:val="28"/>
        </w:rPr>
        <w:t xml:space="preserve"> </w:t>
      </w:r>
      <w:r w:rsidR="00A610AB" w:rsidRPr="00526F5C">
        <w:rPr>
          <w:rFonts w:ascii="Times New Roman" w:hAnsi="Times New Roman" w:cs="Times New Roman"/>
          <w:sz w:val="28"/>
          <w:szCs w:val="28"/>
        </w:rPr>
        <w:t>экспертизы нормативных правовых актов и проектов нормативных правовых актов, утвержденной</w:t>
      </w:r>
      <w:r w:rsidR="003D40CC" w:rsidRPr="00526F5C">
        <w:rPr>
          <w:rFonts w:ascii="Times New Roman" w:hAnsi="Times New Roman" w:cs="Times New Roman"/>
          <w:sz w:val="28"/>
          <w:szCs w:val="28"/>
        </w:rPr>
        <w:t xml:space="preserve"> </w:t>
      </w:r>
      <w:r w:rsidR="00A610AB" w:rsidRPr="00526F5C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26.02.2010 № 96, </w:t>
      </w:r>
    </w:p>
    <w:p w:rsidR="00A610AB" w:rsidRPr="00526F5C" w:rsidRDefault="00A610AB" w:rsidP="00526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CB1" w:rsidRPr="00526F5C" w:rsidRDefault="00764CB1" w:rsidP="00526F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F5C">
        <w:rPr>
          <w:rFonts w:ascii="Times New Roman" w:hAnsi="Times New Roman" w:cs="Times New Roman"/>
          <w:b/>
          <w:sz w:val="28"/>
          <w:szCs w:val="28"/>
        </w:rPr>
        <w:t>Вариант 1:</w:t>
      </w:r>
    </w:p>
    <w:p w:rsidR="00A610AB" w:rsidRPr="00526F5C" w:rsidRDefault="00A610AB" w:rsidP="00526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CB1" w:rsidRPr="00526F5C" w:rsidRDefault="003D40CC" w:rsidP="00526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F5C">
        <w:rPr>
          <w:rFonts w:ascii="Times New Roman" w:hAnsi="Times New Roman" w:cs="Times New Roman"/>
          <w:sz w:val="28"/>
          <w:szCs w:val="28"/>
        </w:rPr>
        <w:t>в</w:t>
      </w:r>
      <w:r w:rsidR="00764CB1" w:rsidRPr="00526F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4CB1" w:rsidRPr="00526F5C">
        <w:rPr>
          <w:rFonts w:ascii="Times New Roman" w:hAnsi="Times New Roman" w:cs="Times New Roman"/>
          <w:sz w:val="28"/>
          <w:szCs w:val="28"/>
        </w:rPr>
        <w:t>представленном</w:t>
      </w:r>
      <w:proofErr w:type="gramEnd"/>
    </w:p>
    <w:p w:rsidR="003D40CC" w:rsidRPr="00526F5C" w:rsidRDefault="003D40CC" w:rsidP="00526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F5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4CB1" w:rsidRPr="00526F5C" w:rsidRDefault="00764CB1" w:rsidP="00526F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5C">
        <w:rPr>
          <w:rFonts w:ascii="Times New Roman" w:hAnsi="Times New Roman" w:cs="Times New Roman"/>
        </w:rPr>
        <w:t>(реквизиты муниципального правового акта либо наименование проекта правового акта)</w:t>
      </w:r>
    </w:p>
    <w:p w:rsidR="003D40CC" w:rsidRPr="00526F5C" w:rsidRDefault="003D40CC" w:rsidP="00526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CB1" w:rsidRPr="00526F5C" w:rsidRDefault="00764CB1" w:rsidP="00526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6F5C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526F5C"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3D40CC" w:rsidRPr="00526F5C" w:rsidRDefault="003D40CC" w:rsidP="00526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CB1" w:rsidRPr="00526F5C" w:rsidRDefault="00764CB1" w:rsidP="00526F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F5C">
        <w:rPr>
          <w:rFonts w:ascii="Times New Roman" w:hAnsi="Times New Roman" w:cs="Times New Roman"/>
          <w:b/>
          <w:sz w:val="28"/>
          <w:szCs w:val="28"/>
        </w:rPr>
        <w:t>Вариант 2:</w:t>
      </w:r>
    </w:p>
    <w:p w:rsidR="003D40CC" w:rsidRPr="00526F5C" w:rsidRDefault="003D40CC" w:rsidP="00526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CB1" w:rsidRPr="00526F5C" w:rsidRDefault="003D40CC" w:rsidP="00526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F5C">
        <w:rPr>
          <w:rFonts w:ascii="Times New Roman" w:hAnsi="Times New Roman" w:cs="Times New Roman"/>
          <w:sz w:val="28"/>
          <w:szCs w:val="28"/>
        </w:rPr>
        <w:t>в</w:t>
      </w:r>
      <w:r w:rsidR="00764CB1" w:rsidRPr="00526F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4CB1" w:rsidRPr="00526F5C">
        <w:rPr>
          <w:rFonts w:ascii="Times New Roman" w:hAnsi="Times New Roman" w:cs="Times New Roman"/>
          <w:sz w:val="28"/>
          <w:szCs w:val="28"/>
        </w:rPr>
        <w:t>представленном</w:t>
      </w:r>
      <w:proofErr w:type="gramEnd"/>
    </w:p>
    <w:p w:rsidR="003D40CC" w:rsidRPr="00526F5C" w:rsidRDefault="003D40CC" w:rsidP="00526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F5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40CC" w:rsidRPr="00526F5C" w:rsidRDefault="00764CB1" w:rsidP="00526F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5C">
        <w:rPr>
          <w:rFonts w:ascii="Times New Roman" w:hAnsi="Times New Roman" w:cs="Times New Roman"/>
        </w:rPr>
        <w:t>(реквизиты муниципального правового акта либо наименование проекта правового акта)</w:t>
      </w:r>
      <w:r w:rsidR="003D40CC" w:rsidRPr="00526F5C">
        <w:rPr>
          <w:rFonts w:ascii="Times New Roman" w:hAnsi="Times New Roman" w:cs="Times New Roman"/>
        </w:rPr>
        <w:t xml:space="preserve"> </w:t>
      </w:r>
    </w:p>
    <w:p w:rsidR="003D40CC" w:rsidRPr="00526F5C" w:rsidRDefault="003D40CC" w:rsidP="00526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CB1" w:rsidRPr="00526F5C" w:rsidRDefault="00764CB1" w:rsidP="00526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F5C">
        <w:rPr>
          <w:rFonts w:ascii="Times New Roman" w:hAnsi="Times New Roman" w:cs="Times New Roman"/>
          <w:sz w:val="28"/>
          <w:szCs w:val="28"/>
        </w:rPr>
        <w:lastRenderedPageBreak/>
        <w:t xml:space="preserve">выявлены следующие </w:t>
      </w:r>
      <w:proofErr w:type="spellStart"/>
      <w:r w:rsidRPr="00526F5C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526F5C">
        <w:rPr>
          <w:rFonts w:ascii="Times New Roman" w:hAnsi="Times New Roman" w:cs="Times New Roman"/>
          <w:sz w:val="28"/>
          <w:szCs w:val="28"/>
        </w:rPr>
        <w:t xml:space="preserve"> факторы:</w:t>
      </w:r>
    </w:p>
    <w:p w:rsidR="003D40CC" w:rsidRPr="00526F5C" w:rsidRDefault="003D40CC" w:rsidP="00526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CB1" w:rsidRPr="00526F5C" w:rsidRDefault="00764CB1" w:rsidP="00526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F5C">
        <w:rPr>
          <w:rFonts w:ascii="Times New Roman" w:hAnsi="Times New Roman" w:cs="Times New Roman"/>
          <w:sz w:val="28"/>
          <w:szCs w:val="28"/>
        </w:rPr>
        <w:t>1. ____________________________________________________________________</w:t>
      </w:r>
    </w:p>
    <w:p w:rsidR="00764CB1" w:rsidRPr="00526F5C" w:rsidRDefault="00764CB1" w:rsidP="00526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F5C">
        <w:rPr>
          <w:rFonts w:ascii="Times New Roman" w:hAnsi="Times New Roman" w:cs="Times New Roman"/>
          <w:sz w:val="28"/>
          <w:szCs w:val="28"/>
        </w:rPr>
        <w:t>2. ____________________________________________________________________</w:t>
      </w:r>
    </w:p>
    <w:p w:rsidR="003D40CC" w:rsidRPr="00526F5C" w:rsidRDefault="003D40CC" w:rsidP="00526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CB1" w:rsidRPr="00526F5C" w:rsidRDefault="00764CB1" w:rsidP="00526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F5C">
        <w:rPr>
          <w:rFonts w:ascii="Times New Roman" w:hAnsi="Times New Roman" w:cs="Times New Roman"/>
          <w:sz w:val="28"/>
          <w:szCs w:val="28"/>
        </w:rPr>
        <w:t>…__________________________________________________________________</w:t>
      </w:r>
    </w:p>
    <w:p w:rsidR="003D40CC" w:rsidRPr="00526F5C" w:rsidRDefault="003D40CC" w:rsidP="00526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CB1" w:rsidRPr="00526F5C" w:rsidRDefault="003D40CC" w:rsidP="00526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F5C">
        <w:rPr>
          <w:rFonts w:ascii="Times New Roman" w:hAnsi="Times New Roman" w:cs="Times New Roman"/>
          <w:sz w:val="28"/>
          <w:szCs w:val="28"/>
        </w:rPr>
        <w:tab/>
      </w:r>
      <w:r w:rsidR="00764CB1" w:rsidRPr="00526F5C">
        <w:rPr>
          <w:rFonts w:ascii="Times New Roman" w:hAnsi="Times New Roman" w:cs="Times New Roman"/>
          <w:sz w:val="28"/>
          <w:szCs w:val="28"/>
        </w:rPr>
        <w:t xml:space="preserve">В целях устранения выявленных </w:t>
      </w:r>
      <w:proofErr w:type="spellStart"/>
      <w:r w:rsidR="00764CB1" w:rsidRPr="00526F5C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764CB1" w:rsidRPr="00526F5C">
        <w:rPr>
          <w:rFonts w:ascii="Times New Roman" w:hAnsi="Times New Roman" w:cs="Times New Roman"/>
          <w:sz w:val="28"/>
          <w:szCs w:val="28"/>
        </w:rPr>
        <w:t xml:space="preserve"> факторов предлагается</w:t>
      </w:r>
    </w:p>
    <w:p w:rsidR="003D40CC" w:rsidRPr="00526F5C" w:rsidRDefault="003D40CC" w:rsidP="00526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F5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4CB1" w:rsidRPr="00526F5C" w:rsidRDefault="00764CB1" w:rsidP="00526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F5C">
        <w:rPr>
          <w:rFonts w:ascii="Times New Roman" w:hAnsi="Times New Roman" w:cs="Times New Roman"/>
        </w:rPr>
        <w:t xml:space="preserve">(указывается способ устранения </w:t>
      </w:r>
      <w:proofErr w:type="spellStart"/>
      <w:r w:rsidRPr="00526F5C">
        <w:rPr>
          <w:rFonts w:ascii="Times New Roman" w:hAnsi="Times New Roman" w:cs="Times New Roman"/>
        </w:rPr>
        <w:t>коррупциогенных</w:t>
      </w:r>
      <w:proofErr w:type="spellEnd"/>
      <w:r w:rsidRPr="00526F5C">
        <w:rPr>
          <w:rFonts w:ascii="Times New Roman" w:hAnsi="Times New Roman" w:cs="Times New Roman"/>
        </w:rPr>
        <w:t xml:space="preserve">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</w:t>
      </w:r>
    </w:p>
    <w:p w:rsidR="00C60D08" w:rsidRDefault="00C60D08" w:rsidP="00526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10"/>
        <w:gridCol w:w="3060"/>
        <w:gridCol w:w="3285"/>
      </w:tblGrid>
      <w:tr w:rsidR="00526F5C" w:rsidTr="00526F5C">
        <w:tc>
          <w:tcPr>
            <w:tcW w:w="3510" w:type="dxa"/>
          </w:tcPr>
          <w:p w:rsidR="00526F5C" w:rsidRDefault="00526F5C" w:rsidP="00526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(наименование должности)</w:t>
            </w:r>
          </w:p>
        </w:tc>
        <w:tc>
          <w:tcPr>
            <w:tcW w:w="3060" w:type="dxa"/>
          </w:tcPr>
          <w:p w:rsidR="00526F5C" w:rsidRDefault="00526F5C" w:rsidP="00526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 w:rsidRPr="000F1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3285" w:type="dxa"/>
          </w:tcPr>
          <w:p w:rsidR="00526F5C" w:rsidRDefault="00526F5C" w:rsidP="00526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(инициалы, фамилия)</w:t>
            </w:r>
          </w:p>
        </w:tc>
      </w:tr>
    </w:tbl>
    <w:p w:rsidR="00526F5C" w:rsidRPr="00526F5C" w:rsidRDefault="00526F5C" w:rsidP="00526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0CC" w:rsidRPr="00526F5C" w:rsidRDefault="003D40CC" w:rsidP="00526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CB1" w:rsidRPr="00764CB1" w:rsidRDefault="00764CB1" w:rsidP="00764C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764CB1" w:rsidRPr="00764CB1" w:rsidSect="00107165">
      <w:pgSz w:w="11906" w:h="16838"/>
      <w:pgMar w:top="1134" w:right="566" w:bottom="993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Roboto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EA7"/>
    <w:rsid w:val="00003D70"/>
    <w:rsid w:val="0002117D"/>
    <w:rsid w:val="00021A0E"/>
    <w:rsid w:val="000317B5"/>
    <w:rsid w:val="00036F41"/>
    <w:rsid w:val="000413CD"/>
    <w:rsid w:val="000A4148"/>
    <w:rsid w:val="000E4918"/>
    <w:rsid w:val="00107165"/>
    <w:rsid w:val="001314C8"/>
    <w:rsid w:val="0014712A"/>
    <w:rsid w:val="001A5D27"/>
    <w:rsid w:val="001C316F"/>
    <w:rsid w:val="001D4881"/>
    <w:rsid w:val="00296D2D"/>
    <w:rsid w:val="002E54BB"/>
    <w:rsid w:val="002E74B5"/>
    <w:rsid w:val="0030336E"/>
    <w:rsid w:val="0031398B"/>
    <w:rsid w:val="00324330"/>
    <w:rsid w:val="00342B77"/>
    <w:rsid w:val="003A7EA7"/>
    <w:rsid w:val="003D40CC"/>
    <w:rsid w:val="003D4E2A"/>
    <w:rsid w:val="003E759F"/>
    <w:rsid w:val="003F6EC0"/>
    <w:rsid w:val="00422060"/>
    <w:rsid w:val="00494E28"/>
    <w:rsid w:val="004D4ED7"/>
    <w:rsid w:val="00526F5C"/>
    <w:rsid w:val="0054735C"/>
    <w:rsid w:val="005A10C6"/>
    <w:rsid w:val="005A6A24"/>
    <w:rsid w:val="005A7E76"/>
    <w:rsid w:val="00707BE7"/>
    <w:rsid w:val="00716285"/>
    <w:rsid w:val="00743620"/>
    <w:rsid w:val="00764CB1"/>
    <w:rsid w:val="00774F48"/>
    <w:rsid w:val="00783874"/>
    <w:rsid w:val="007941CA"/>
    <w:rsid w:val="00815109"/>
    <w:rsid w:val="008336F0"/>
    <w:rsid w:val="008458E1"/>
    <w:rsid w:val="008578C5"/>
    <w:rsid w:val="00884F4F"/>
    <w:rsid w:val="008B4AD0"/>
    <w:rsid w:val="008D1F10"/>
    <w:rsid w:val="009D3409"/>
    <w:rsid w:val="009E4FA7"/>
    <w:rsid w:val="00A610AB"/>
    <w:rsid w:val="00A73562"/>
    <w:rsid w:val="00A8041C"/>
    <w:rsid w:val="00AA5FB8"/>
    <w:rsid w:val="00AC7F9B"/>
    <w:rsid w:val="00B175DE"/>
    <w:rsid w:val="00B23E78"/>
    <w:rsid w:val="00C60D08"/>
    <w:rsid w:val="00C76E78"/>
    <w:rsid w:val="00D15C26"/>
    <w:rsid w:val="00D210B9"/>
    <w:rsid w:val="00D23131"/>
    <w:rsid w:val="00DE05CF"/>
    <w:rsid w:val="00DF40BD"/>
    <w:rsid w:val="00E20A50"/>
    <w:rsid w:val="00E438E7"/>
    <w:rsid w:val="00EE3FEF"/>
    <w:rsid w:val="00F33EB7"/>
    <w:rsid w:val="00F379A9"/>
    <w:rsid w:val="00F84782"/>
    <w:rsid w:val="00F87F62"/>
    <w:rsid w:val="00F9413B"/>
    <w:rsid w:val="00FA059E"/>
    <w:rsid w:val="00FD3059"/>
    <w:rsid w:val="00FE7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A9"/>
  </w:style>
  <w:style w:type="paragraph" w:styleId="1">
    <w:name w:val="heading 1"/>
    <w:basedOn w:val="a"/>
    <w:next w:val="a"/>
    <w:link w:val="10"/>
    <w:qFormat/>
    <w:rsid w:val="003A7EA7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7EA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3">
    <w:name w:val="Table Grid"/>
    <w:basedOn w:val="a1"/>
    <w:uiPriority w:val="59"/>
    <w:rsid w:val="003A7EA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A7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3A7EA7"/>
    <w:rPr>
      <w:color w:val="0000FF"/>
      <w:u w:val="single"/>
    </w:rPr>
  </w:style>
  <w:style w:type="character" w:styleId="a6">
    <w:name w:val="Strong"/>
    <w:basedOn w:val="a0"/>
    <w:uiPriority w:val="22"/>
    <w:qFormat/>
    <w:rsid w:val="00D210B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2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1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5604&amp;dst=10002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hebarcul.ru/netcat_files/file/510_1.do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9D75F-1A09-4FB4-AC85-DE492B7A5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8</Pages>
  <Words>2183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yur-nach</dc:creator>
  <cp:keywords/>
  <dc:description/>
  <cp:lastModifiedBy>Yur-1</cp:lastModifiedBy>
  <cp:revision>45</cp:revision>
  <cp:lastPrinted>2025-04-01T03:52:00Z</cp:lastPrinted>
  <dcterms:created xsi:type="dcterms:W3CDTF">2025-03-14T08:28:00Z</dcterms:created>
  <dcterms:modified xsi:type="dcterms:W3CDTF">2025-05-21T08:43:00Z</dcterms:modified>
</cp:coreProperties>
</file>