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9E" w:rsidRDefault="00BF119E" w:rsidP="00BF119E">
      <w:pPr>
        <w:jc w:val="center"/>
      </w:pPr>
      <w:r>
        <w:rPr>
          <w:noProof/>
        </w:rPr>
        <w:drawing>
          <wp:inline distT="0" distB="0" distL="0" distR="0">
            <wp:extent cx="720725" cy="905510"/>
            <wp:effectExtent l="19050" t="0" r="3175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19E" w:rsidRDefault="00BF119E" w:rsidP="00BF119E">
      <w:pPr>
        <w:pStyle w:val="1"/>
        <w:spacing w:line="240" w:lineRule="auto"/>
        <w:ind w:left="2832"/>
        <w:jc w:val="left"/>
        <w:rPr>
          <w:rFonts w:ascii="Book Antiqua" w:hAnsi="Book Antiqua"/>
          <w:sz w:val="40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  </w:t>
      </w:r>
      <w:r>
        <w:rPr>
          <w:rFonts w:ascii="Book Antiqua" w:hAnsi="Book Antiqua"/>
          <w:sz w:val="40"/>
        </w:rPr>
        <w:t>АДМИНИСТРАЦИЯ</w:t>
      </w:r>
    </w:p>
    <w:p w:rsidR="00BF119E" w:rsidRDefault="00BF119E" w:rsidP="00BF119E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BF119E" w:rsidRPr="004307B8" w:rsidRDefault="00BF119E" w:rsidP="00BF1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7B8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BF119E" w:rsidRPr="006A5B80" w:rsidRDefault="00BF119E" w:rsidP="00BF119E">
      <w:pPr>
        <w:pStyle w:val="1"/>
        <w:spacing w:line="240" w:lineRule="auto"/>
        <w:rPr>
          <w:rFonts w:ascii="Book Antiqua" w:hAnsi="Book Antiqua"/>
          <w:sz w:val="40"/>
        </w:rPr>
      </w:pPr>
      <w:r w:rsidRPr="006A5B80">
        <w:rPr>
          <w:rFonts w:ascii="Book Antiqua" w:hAnsi="Book Antiqua"/>
          <w:sz w:val="40"/>
        </w:rPr>
        <w:t>ПОСТАНОВЛЕНИЕ</w:t>
      </w:r>
    </w:p>
    <w:p w:rsidR="00BF119E" w:rsidRDefault="00510254" w:rsidP="00BF119E">
      <w:pPr>
        <w:spacing w:after="0" w:line="240" w:lineRule="auto"/>
        <w:jc w:val="center"/>
        <w:rPr>
          <w:sz w:val="26"/>
        </w:rPr>
      </w:pPr>
      <w:r w:rsidRPr="00510254">
        <w:rPr>
          <w:rFonts w:ascii="Book Antiqua" w:hAnsi="Book Antiqua"/>
          <w:noProof/>
          <w:sz w:val="20"/>
        </w:rPr>
        <w:pict>
          <v:line id="_x0000_s1027" style="position:absolute;left:0;text-align:left;z-index:251660288" from="1.95pt,7.95pt" to="480.55pt,7.95pt" strokeweight="4.5pt">
            <v:stroke linestyle="thinThick"/>
          </v:line>
        </w:pict>
      </w:r>
    </w:p>
    <w:p w:rsidR="00BF119E" w:rsidRDefault="00BF119E" w:rsidP="00BF119E">
      <w:pPr>
        <w:spacing w:after="0" w:line="240" w:lineRule="auto"/>
        <w:ind w:right="5103"/>
        <w:jc w:val="both"/>
      </w:pPr>
    </w:p>
    <w:p w:rsidR="00BF119E" w:rsidRPr="004307B8" w:rsidRDefault="00BF119E" w:rsidP="00BF119E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437768">
        <w:rPr>
          <w:rFonts w:ascii="Times New Roman" w:hAnsi="Times New Roman" w:cs="Times New Roman"/>
          <w:sz w:val="24"/>
          <w:szCs w:val="24"/>
        </w:rPr>
        <w:t>10_» 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37768">
        <w:rPr>
          <w:rFonts w:ascii="Times New Roman" w:hAnsi="Times New Roman" w:cs="Times New Roman"/>
          <w:sz w:val="24"/>
          <w:szCs w:val="24"/>
        </w:rPr>
        <w:t>11</w:t>
      </w:r>
      <w:r w:rsidR="00A9056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4307B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05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7B8">
        <w:rPr>
          <w:rFonts w:ascii="Times New Roman" w:hAnsi="Times New Roman" w:cs="Times New Roman"/>
          <w:sz w:val="24"/>
          <w:szCs w:val="24"/>
        </w:rPr>
        <w:t xml:space="preserve"> г.    № _</w:t>
      </w:r>
      <w:r w:rsidR="003C0795">
        <w:rPr>
          <w:rFonts w:ascii="Times New Roman" w:hAnsi="Times New Roman" w:cs="Times New Roman"/>
          <w:sz w:val="24"/>
          <w:szCs w:val="24"/>
        </w:rPr>
        <w:t>877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F119E" w:rsidRPr="004307B8" w:rsidRDefault="00BF119E" w:rsidP="00BF119E">
      <w:pPr>
        <w:spacing w:after="0" w:line="240" w:lineRule="auto"/>
        <w:ind w:right="5103"/>
        <w:jc w:val="both"/>
        <w:rPr>
          <w:rFonts w:ascii="Times New Roman" w:hAnsi="Times New Roman" w:cs="Times New Roman"/>
          <w:sz w:val="24"/>
          <w:szCs w:val="24"/>
        </w:rPr>
      </w:pPr>
      <w:r w:rsidRPr="004307B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056E">
        <w:rPr>
          <w:rFonts w:ascii="Times New Roman" w:hAnsi="Times New Roman" w:cs="Times New Roman"/>
          <w:sz w:val="24"/>
          <w:szCs w:val="24"/>
        </w:rPr>
        <w:t xml:space="preserve">     </w:t>
      </w:r>
      <w:r w:rsidRPr="004307B8">
        <w:rPr>
          <w:rFonts w:ascii="Times New Roman" w:hAnsi="Times New Roman" w:cs="Times New Roman"/>
          <w:sz w:val="24"/>
          <w:szCs w:val="24"/>
        </w:rPr>
        <w:t xml:space="preserve"> г. Чебаркуль</w:t>
      </w:r>
    </w:p>
    <w:p w:rsidR="00BF119E" w:rsidRDefault="00BF119E" w:rsidP="00BF119E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/>
      </w:tblPr>
      <w:tblGrid>
        <w:gridCol w:w="4786"/>
      </w:tblGrid>
      <w:tr w:rsidR="00BF119E" w:rsidRPr="00297F16" w:rsidTr="00D73FA5">
        <w:trPr>
          <w:trHeight w:val="2264"/>
        </w:trPr>
        <w:tc>
          <w:tcPr>
            <w:tcW w:w="4786" w:type="dxa"/>
            <w:shd w:val="clear" w:color="auto" w:fill="FFFFFF" w:themeFill="background1"/>
          </w:tcPr>
          <w:p w:rsidR="00BF119E" w:rsidRPr="00297F16" w:rsidRDefault="00BF119E" w:rsidP="00D73FA5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F16">
              <w:rPr>
                <w:rFonts w:ascii="Times New Roman" w:hAnsi="Times New Roman"/>
                <w:sz w:val="28"/>
                <w:szCs w:val="28"/>
              </w:rPr>
              <w:t xml:space="preserve">Об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97F16">
              <w:rPr>
                <w:rFonts w:ascii="Times New Roman" w:hAnsi="Times New Roman"/>
                <w:sz w:val="28"/>
                <w:szCs w:val="28"/>
              </w:rPr>
              <w:t xml:space="preserve"> утверждении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Start"/>
            <w:r w:rsidRPr="00297F16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 w:rsidRPr="00297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119E" w:rsidRPr="00297F16" w:rsidRDefault="00BF119E" w:rsidP="00D73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Pr="00297F16">
              <w:rPr>
                <w:rFonts w:ascii="Times New Roman" w:hAnsi="Times New Roman"/>
                <w:sz w:val="28"/>
                <w:szCs w:val="28"/>
              </w:rPr>
              <w:t>«Профилактика терроризма, минимизации и (или) ликвидации последствий проявлений терроризма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297F1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297F16">
              <w:rPr>
                <w:rFonts w:ascii="Times New Roman" w:hAnsi="Times New Roman"/>
                <w:sz w:val="28"/>
                <w:szCs w:val="28"/>
              </w:rPr>
              <w:t>территории</w:t>
            </w:r>
          </w:p>
          <w:p w:rsidR="00BF119E" w:rsidRPr="00297F16" w:rsidRDefault="00BF119E" w:rsidP="00D73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97F16">
              <w:rPr>
                <w:rFonts w:ascii="Times New Roman" w:hAnsi="Times New Roman"/>
                <w:sz w:val="28"/>
                <w:szCs w:val="28"/>
              </w:rPr>
              <w:t>ебаркульского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97F16">
              <w:rPr>
                <w:rFonts w:ascii="Times New Roman" w:hAnsi="Times New Roman"/>
                <w:sz w:val="28"/>
                <w:szCs w:val="28"/>
              </w:rPr>
              <w:t xml:space="preserve">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7F16">
              <w:rPr>
                <w:rFonts w:ascii="Times New Roman" w:hAnsi="Times New Roman"/>
                <w:sz w:val="28"/>
                <w:szCs w:val="28"/>
              </w:rPr>
              <w:t>округа»</w:t>
            </w:r>
          </w:p>
          <w:p w:rsidR="00BF119E" w:rsidRPr="00297F16" w:rsidRDefault="00BF119E" w:rsidP="00D73F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19E" w:rsidRDefault="00BF119E" w:rsidP="00BF119E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119E" w:rsidRDefault="00BF119E" w:rsidP="00BF119E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119E" w:rsidRDefault="00BF119E" w:rsidP="00BF119E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119E" w:rsidRDefault="00BF119E" w:rsidP="00BF119E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119E" w:rsidRPr="00963728" w:rsidRDefault="00BF119E" w:rsidP="00BF119E">
      <w:pPr>
        <w:spacing w:after="0"/>
        <w:rPr>
          <w:rFonts w:ascii="Times New Roman" w:hAnsi="Times New Roman"/>
          <w:sz w:val="28"/>
          <w:szCs w:val="28"/>
        </w:rPr>
      </w:pPr>
    </w:p>
    <w:p w:rsidR="00BF119E" w:rsidRPr="00963728" w:rsidRDefault="00BF119E" w:rsidP="00BF119E">
      <w:pPr>
        <w:rPr>
          <w:rFonts w:ascii="Times New Roman" w:hAnsi="Times New Roman"/>
          <w:sz w:val="28"/>
          <w:szCs w:val="28"/>
        </w:rPr>
      </w:pPr>
    </w:p>
    <w:p w:rsidR="00BF119E" w:rsidRPr="00216D86" w:rsidRDefault="00BF119E" w:rsidP="00BF11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6D86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216D86">
        <w:rPr>
          <w:rFonts w:ascii="Times New Roman" w:hAnsi="Times New Roman"/>
          <w:sz w:val="28"/>
          <w:szCs w:val="28"/>
        </w:rPr>
        <w:t xml:space="preserve"> 1 статьи 179 Бюджетного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статьей 16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Pr="00216D86">
        <w:rPr>
          <w:rFonts w:ascii="Times New Roman" w:hAnsi="Times New Roman"/>
          <w:sz w:val="28"/>
          <w:szCs w:val="28"/>
        </w:rPr>
        <w:t>постановлением администрации Чебаркульского городского округа</w:t>
      </w:r>
      <w:r w:rsidRPr="00216D86">
        <w:rPr>
          <w:sz w:val="28"/>
          <w:szCs w:val="28"/>
        </w:rPr>
        <w:t xml:space="preserve"> </w:t>
      </w:r>
      <w:r w:rsidRPr="00216D8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216D8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05.2022</w:t>
      </w:r>
      <w:r w:rsidRPr="00216D8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322</w:t>
      </w:r>
      <w:r w:rsidRPr="00216D86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216D86">
        <w:rPr>
          <w:rFonts w:ascii="Times New Roman" w:hAnsi="Times New Roman"/>
          <w:sz w:val="28"/>
          <w:szCs w:val="28"/>
        </w:rPr>
        <w:t>орядка разработки, реализации и оценки эффективности муниципальных программ Чебаркульского городского округа», руководствуясь статьями 36, 37 Устава  МО  «Чебаркульский городской округ»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F119E" w:rsidRDefault="00BF119E" w:rsidP="00BF119E">
      <w:pPr>
        <w:spacing w:after="0" w:line="240" w:lineRule="auto"/>
        <w:ind w:left="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63728">
        <w:rPr>
          <w:rFonts w:ascii="Times New Roman" w:hAnsi="Times New Roman"/>
          <w:sz w:val="28"/>
          <w:szCs w:val="28"/>
        </w:rPr>
        <w:t>ПОСТАНОВЛЯЮ:</w:t>
      </w:r>
      <w:r w:rsidRPr="00216D86">
        <w:rPr>
          <w:rFonts w:ascii="Times New Roman" w:hAnsi="Times New Roman"/>
          <w:sz w:val="28"/>
          <w:szCs w:val="28"/>
        </w:rPr>
        <w:t xml:space="preserve"> </w:t>
      </w:r>
    </w:p>
    <w:p w:rsidR="00BF119E" w:rsidRDefault="00BF119E" w:rsidP="00BF1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728">
        <w:rPr>
          <w:rFonts w:ascii="Times New Roman" w:hAnsi="Times New Roman"/>
          <w:sz w:val="28"/>
          <w:szCs w:val="28"/>
        </w:rPr>
        <w:t>1. Утвердить муниципальную программу «</w:t>
      </w:r>
      <w:r>
        <w:rPr>
          <w:rFonts w:ascii="Times New Roman" w:hAnsi="Times New Roman"/>
          <w:sz w:val="28"/>
          <w:szCs w:val="28"/>
        </w:rPr>
        <w:t>Профилактика терроризма, минимизации и (или) ликвидации последствий проявлений терроризма на территории Чебаркульского городского округа» (прилагается).</w:t>
      </w:r>
    </w:p>
    <w:p w:rsidR="00BF119E" w:rsidRDefault="00BF119E" w:rsidP="00BF11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728">
        <w:rPr>
          <w:rFonts w:ascii="Times New Roman" w:hAnsi="Times New Roman"/>
          <w:sz w:val="28"/>
          <w:szCs w:val="28"/>
        </w:rPr>
        <w:t xml:space="preserve">2. Отделу </w:t>
      </w:r>
      <w:r>
        <w:rPr>
          <w:rFonts w:ascii="Times New Roman" w:hAnsi="Times New Roman"/>
          <w:sz w:val="28"/>
          <w:szCs w:val="28"/>
        </w:rPr>
        <w:t>защиты информации и информационных технологий администрации Чебаркульского городского округа</w:t>
      </w:r>
      <w:r w:rsidRPr="00963728">
        <w:rPr>
          <w:rFonts w:ascii="Times New Roman" w:hAnsi="Times New Roman"/>
          <w:sz w:val="28"/>
          <w:szCs w:val="28"/>
        </w:rPr>
        <w:t xml:space="preserve"> (Епифанов А.А.) опубликовать настоящее постановление в установленном порядке. </w:t>
      </w:r>
    </w:p>
    <w:p w:rsidR="00BF119E" w:rsidRPr="00963728" w:rsidRDefault="00BF119E" w:rsidP="00BF11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вступит в силу с 01 января 202</w:t>
      </w:r>
      <w:r w:rsidR="000206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BF119E" w:rsidRPr="00963728" w:rsidRDefault="00BF119E" w:rsidP="00BF11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63728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BF119E" w:rsidRDefault="00BF119E" w:rsidP="00BF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2EAF" w:rsidRDefault="00F02EAF" w:rsidP="00BF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119E" w:rsidRDefault="00BF119E" w:rsidP="00BF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BF119E" w:rsidRDefault="00BF119E" w:rsidP="00BF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96372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С.А. Виноградова</w:t>
      </w:r>
    </w:p>
    <w:p w:rsidR="006D39F6" w:rsidRDefault="006D39F6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C34612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C34612" w:rsidRDefault="00C34612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584D" w:rsidRDefault="009F5E0B" w:rsidP="00145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14584D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</w:p>
    <w:p w:rsidR="0014584D" w:rsidRDefault="0014584D" w:rsidP="00145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бюджетному процессу, </w:t>
      </w:r>
    </w:p>
    <w:p w:rsidR="0014584D" w:rsidRDefault="009F5E0B" w:rsidP="00145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14584D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управления </w:t>
      </w:r>
    </w:p>
    <w:p w:rsidR="0014584D" w:rsidRDefault="0014584D" w:rsidP="00145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14584D" w:rsidRDefault="0014584D" w:rsidP="00145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14584D" w:rsidRDefault="0014584D" w:rsidP="00145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9F5E0B">
        <w:rPr>
          <w:rFonts w:ascii="Times New Roman" w:eastAsia="Times New Roman" w:hAnsi="Times New Roman" w:cs="Times New Roman"/>
          <w:sz w:val="28"/>
          <w:szCs w:val="28"/>
        </w:rPr>
        <w:t>О.Г. Таймасова</w:t>
      </w:r>
    </w:p>
    <w:p w:rsidR="0014584D" w:rsidRDefault="0014584D" w:rsidP="001458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</w:t>
      </w:r>
      <w:r w:rsidR="009F5E0B">
        <w:rPr>
          <w:rFonts w:ascii="Times New Roman" w:eastAsia="Times New Roman" w:hAnsi="Times New Roman" w:cs="Times New Roman"/>
          <w:sz w:val="28"/>
          <w:szCs w:val="28"/>
        </w:rPr>
        <w:t>___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B49" w:rsidRDefault="00836B63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9F0F21">
        <w:rPr>
          <w:rFonts w:ascii="Times New Roman" w:eastAsia="Times New Roman" w:hAnsi="Times New Roman" w:cs="Times New Roman"/>
          <w:sz w:val="28"/>
          <w:szCs w:val="28"/>
        </w:rPr>
        <w:t>ачальник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юридического отдела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  <w:r w:rsidR="009E2B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А.</w:t>
      </w:r>
      <w:r w:rsidR="00836B63">
        <w:rPr>
          <w:rFonts w:ascii="Times New Roman" w:eastAsia="Times New Roman" w:hAnsi="Times New Roman" w:cs="Times New Roman"/>
          <w:sz w:val="28"/>
          <w:szCs w:val="28"/>
        </w:rPr>
        <w:t>Н. Чугунова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0F21" w:rsidRDefault="009F0F21" w:rsidP="009F0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</w:t>
      </w:r>
      <w:r w:rsidR="009F5E0B">
        <w:rPr>
          <w:rFonts w:ascii="Times New Roman" w:eastAsia="Times New Roman" w:hAnsi="Times New Roman" w:cs="Times New Roman"/>
          <w:sz w:val="28"/>
          <w:szCs w:val="28"/>
        </w:rPr>
        <w:t>____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экономического отдела 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Чебаркульского 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                                      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Н.Ю. Ильина </w:t>
      </w:r>
    </w:p>
    <w:p w:rsidR="009F0F21" w:rsidRDefault="009F5E0B" w:rsidP="009F0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«___»__________ 2023</w:t>
      </w:r>
      <w:r w:rsidR="009F0F2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F0F21" w:rsidRDefault="009F0F21" w:rsidP="009F0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Рассылка: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Администрация – 1 экз., 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Отдел ГО и ЧС – 1 экз.,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7E00" w:rsidRDefault="00837E00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7E00" w:rsidRDefault="00837E00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7E00" w:rsidRDefault="00837E00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7E00" w:rsidRDefault="00837E00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7E00" w:rsidRDefault="00837E00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Исполнитель: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старший специалист ГО и ЧС                                                                                                       Е.В. Прохорова </w:t>
      </w:r>
    </w:p>
    <w:p w:rsidR="009F0F21" w:rsidRDefault="009F0F21" w:rsidP="009F0F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Тел.: (2-41-27)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:rsidR="00D1398F" w:rsidRDefault="00D1398F" w:rsidP="00D139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D1398F" w:rsidSect="00D139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F21"/>
    <w:rsid w:val="00002704"/>
    <w:rsid w:val="00020654"/>
    <w:rsid w:val="00040DD2"/>
    <w:rsid w:val="000449EF"/>
    <w:rsid w:val="00110499"/>
    <w:rsid w:val="0014584D"/>
    <w:rsid w:val="001A2693"/>
    <w:rsid w:val="002803AA"/>
    <w:rsid w:val="002975C4"/>
    <w:rsid w:val="002E5B2C"/>
    <w:rsid w:val="00314CCC"/>
    <w:rsid w:val="00362B63"/>
    <w:rsid w:val="00397008"/>
    <w:rsid w:val="003A45EB"/>
    <w:rsid w:val="003B63C9"/>
    <w:rsid w:val="003C0795"/>
    <w:rsid w:val="003E4468"/>
    <w:rsid w:val="00437768"/>
    <w:rsid w:val="00471D81"/>
    <w:rsid w:val="00510254"/>
    <w:rsid w:val="00552B5D"/>
    <w:rsid w:val="005F4703"/>
    <w:rsid w:val="00653933"/>
    <w:rsid w:val="00655A3D"/>
    <w:rsid w:val="006D39F6"/>
    <w:rsid w:val="00731D99"/>
    <w:rsid w:val="00751E8D"/>
    <w:rsid w:val="007926C5"/>
    <w:rsid w:val="00836B63"/>
    <w:rsid w:val="00837E00"/>
    <w:rsid w:val="008F5D8E"/>
    <w:rsid w:val="00953B2F"/>
    <w:rsid w:val="009958DC"/>
    <w:rsid w:val="009A012A"/>
    <w:rsid w:val="009C3525"/>
    <w:rsid w:val="009E2B49"/>
    <w:rsid w:val="009F0F21"/>
    <w:rsid w:val="009F5E0B"/>
    <w:rsid w:val="00A264BF"/>
    <w:rsid w:val="00A9056E"/>
    <w:rsid w:val="00AA7FF0"/>
    <w:rsid w:val="00B44EF9"/>
    <w:rsid w:val="00BA5AF1"/>
    <w:rsid w:val="00BF119E"/>
    <w:rsid w:val="00C34612"/>
    <w:rsid w:val="00C92C29"/>
    <w:rsid w:val="00D1398F"/>
    <w:rsid w:val="00D34131"/>
    <w:rsid w:val="00D57571"/>
    <w:rsid w:val="00D67B85"/>
    <w:rsid w:val="00DA0FB6"/>
    <w:rsid w:val="00DC1D19"/>
    <w:rsid w:val="00DE3E89"/>
    <w:rsid w:val="00DF0A4E"/>
    <w:rsid w:val="00DF3455"/>
    <w:rsid w:val="00F0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F0"/>
  </w:style>
  <w:style w:type="paragraph" w:styleId="1">
    <w:name w:val="heading 1"/>
    <w:basedOn w:val="a"/>
    <w:next w:val="a"/>
    <w:link w:val="10"/>
    <w:qFormat/>
    <w:rsid w:val="009F0F2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F21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9F0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0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F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7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7471-9AA9-4D85-9996-C82DBF23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gochs-insp</dc:creator>
  <cp:keywords/>
  <dc:description/>
  <cp:lastModifiedBy>gochs-insp</cp:lastModifiedBy>
  <cp:revision>50</cp:revision>
  <cp:lastPrinted>2023-11-20T07:47:00Z</cp:lastPrinted>
  <dcterms:created xsi:type="dcterms:W3CDTF">2023-01-10T09:22:00Z</dcterms:created>
  <dcterms:modified xsi:type="dcterms:W3CDTF">2023-11-27T10:21:00Z</dcterms:modified>
</cp:coreProperties>
</file>