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98" w:rsidRDefault="00B42098" w:rsidP="00B42098">
      <w:pPr>
        <w:jc w:val="center"/>
        <w:rPr>
          <w:sz w:val="28"/>
          <w:szCs w:val="28"/>
        </w:rPr>
      </w:pPr>
      <w:r w:rsidRPr="004B6F73">
        <w:rPr>
          <w:noProof/>
          <w:sz w:val="28"/>
          <w:szCs w:val="28"/>
        </w:rPr>
        <w:drawing>
          <wp:inline distT="0" distB="0" distL="0" distR="0">
            <wp:extent cx="723900" cy="906780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098" w:rsidRPr="00DF72B7" w:rsidRDefault="00B42098" w:rsidP="00B42098">
      <w:pPr>
        <w:pStyle w:val="1"/>
        <w:spacing w:line="240" w:lineRule="auto"/>
        <w:rPr>
          <w:sz w:val="40"/>
        </w:rPr>
      </w:pPr>
      <w:r w:rsidRPr="00DF72B7">
        <w:rPr>
          <w:sz w:val="40"/>
        </w:rPr>
        <w:t>АДМИНИСТРАЦИЯ</w:t>
      </w:r>
    </w:p>
    <w:p w:rsidR="00B42098" w:rsidRPr="00DF72B7" w:rsidRDefault="00B42098" w:rsidP="00B42098">
      <w:pPr>
        <w:pStyle w:val="1"/>
        <w:spacing w:line="240" w:lineRule="auto"/>
        <w:rPr>
          <w:sz w:val="40"/>
        </w:rPr>
      </w:pPr>
      <w:r w:rsidRPr="00DF72B7">
        <w:rPr>
          <w:sz w:val="40"/>
        </w:rPr>
        <w:t>ЧЕБАРКУЛЬСКОГО ГОРОДСКОГО ОКРУГА</w:t>
      </w:r>
    </w:p>
    <w:p w:rsidR="00B42098" w:rsidRPr="00DF72B7" w:rsidRDefault="00B42098" w:rsidP="00B42098">
      <w:pPr>
        <w:spacing w:after="0"/>
        <w:jc w:val="center"/>
        <w:rPr>
          <w:rFonts w:ascii="Times New Roman" w:hAnsi="Times New Roman" w:cs="Times New Roman"/>
        </w:rPr>
      </w:pPr>
      <w:r w:rsidRPr="00DF72B7">
        <w:rPr>
          <w:rFonts w:ascii="Times New Roman" w:hAnsi="Times New Roman" w:cs="Times New Roman"/>
        </w:rPr>
        <w:t>Челябинской области</w:t>
      </w:r>
    </w:p>
    <w:p w:rsidR="00B42098" w:rsidRPr="00DF72B7" w:rsidRDefault="00B42098" w:rsidP="00B42098">
      <w:pPr>
        <w:pStyle w:val="1"/>
        <w:spacing w:line="240" w:lineRule="auto"/>
        <w:rPr>
          <w:sz w:val="40"/>
        </w:rPr>
      </w:pPr>
      <w:r w:rsidRPr="00DF72B7">
        <w:rPr>
          <w:sz w:val="40"/>
        </w:rPr>
        <w:t>РАСПОРЯЖЕНИЕ</w:t>
      </w:r>
    </w:p>
    <w:p w:rsidR="00B42098" w:rsidRPr="00DF72B7" w:rsidRDefault="005855AD" w:rsidP="00B42098">
      <w:pPr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0"/>
          <w:lang w:eastAsia="en-US"/>
        </w:rPr>
        <w:pict>
          <v:line id="_x0000_s1026" style="position:absolute;left:0;text-align:left;z-index:251660288" from="9pt,7.95pt" to="487.35pt,7.95pt" strokeweight="4.5pt">
            <v:stroke linestyle="thinThick"/>
          </v:line>
        </w:pict>
      </w:r>
    </w:p>
    <w:p w:rsidR="00B42098" w:rsidRPr="00DF72B7" w:rsidRDefault="00B42098" w:rsidP="00B42098">
      <w:pPr>
        <w:spacing w:after="0"/>
        <w:ind w:right="5103"/>
        <w:jc w:val="both"/>
        <w:rPr>
          <w:rFonts w:ascii="Times New Roman" w:hAnsi="Times New Roman" w:cs="Times New Roman"/>
          <w:u w:val="single"/>
        </w:rPr>
      </w:pPr>
      <w:r w:rsidRPr="00DF72B7">
        <w:rPr>
          <w:rFonts w:ascii="Times New Roman" w:hAnsi="Times New Roman" w:cs="Times New Roman"/>
        </w:rPr>
        <w:t>«</w:t>
      </w:r>
      <w:r w:rsidR="00182491">
        <w:rPr>
          <w:rFonts w:ascii="Times New Roman" w:hAnsi="Times New Roman" w:cs="Times New Roman"/>
          <w:u w:val="single"/>
        </w:rPr>
        <w:t>28</w:t>
      </w:r>
      <w:r>
        <w:rPr>
          <w:rFonts w:ascii="Times New Roman" w:hAnsi="Times New Roman" w:cs="Times New Roman"/>
        </w:rPr>
        <w:t xml:space="preserve">» </w:t>
      </w:r>
      <w:r w:rsidR="00182491">
        <w:rPr>
          <w:rFonts w:ascii="Times New Roman" w:hAnsi="Times New Roman" w:cs="Times New Roman"/>
          <w:u w:val="single"/>
        </w:rPr>
        <w:t xml:space="preserve"> июня </w:t>
      </w:r>
      <w:r w:rsidRPr="00DF72B7">
        <w:rPr>
          <w:rFonts w:ascii="Times New Roman" w:hAnsi="Times New Roman" w:cs="Times New Roman"/>
        </w:rPr>
        <w:t>20</w:t>
      </w:r>
      <w:r w:rsidR="00182491">
        <w:rPr>
          <w:rFonts w:ascii="Times New Roman" w:hAnsi="Times New Roman" w:cs="Times New Roman"/>
          <w:u w:val="single"/>
        </w:rPr>
        <w:t>2</w:t>
      </w:r>
      <w:r w:rsidR="005855AD">
        <w:rPr>
          <w:rFonts w:ascii="Times New Roman" w:hAnsi="Times New Roman" w:cs="Times New Roman"/>
          <w:u w:val="single"/>
          <w:lang w:val="en-US"/>
        </w:rPr>
        <w:t>4</w:t>
      </w:r>
      <w:bookmarkStart w:id="0" w:name="_GoBack"/>
      <w:bookmarkEnd w:id="0"/>
      <w:r w:rsidRPr="00DF72B7">
        <w:rPr>
          <w:rFonts w:ascii="Times New Roman" w:hAnsi="Times New Roman" w:cs="Times New Roman"/>
        </w:rPr>
        <w:t xml:space="preserve"> г.  № </w:t>
      </w:r>
      <w:r w:rsidR="00182491">
        <w:rPr>
          <w:rFonts w:ascii="Times New Roman" w:hAnsi="Times New Roman" w:cs="Times New Roman"/>
          <w:u w:val="single"/>
        </w:rPr>
        <w:t>99</w:t>
      </w:r>
    </w:p>
    <w:p w:rsidR="00B42098" w:rsidRPr="00DF72B7" w:rsidRDefault="00B42098" w:rsidP="00B42098">
      <w:pPr>
        <w:spacing w:after="0"/>
        <w:ind w:right="5103"/>
        <w:jc w:val="both"/>
        <w:rPr>
          <w:rFonts w:ascii="Times New Roman" w:hAnsi="Times New Roman" w:cs="Times New Roman"/>
        </w:rPr>
      </w:pPr>
      <w:r w:rsidRPr="00DF72B7">
        <w:rPr>
          <w:rFonts w:ascii="Times New Roman" w:hAnsi="Times New Roman" w:cs="Times New Roman"/>
        </w:rPr>
        <w:t xml:space="preserve">                         г. Чебаркуль</w:t>
      </w:r>
    </w:p>
    <w:p w:rsidR="00B42098" w:rsidRDefault="00B42098" w:rsidP="00B42098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42098" w:rsidTr="000A4C4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42098" w:rsidRDefault="00B42098" w:rsidP="000A4C4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назначении ответственного</w:t>
            </w:r>
            <w:r w:rsidRPr="00E029D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29DD">
              <w:rPr>
                <w:rFonts w:ascii="Times New Roman" w:hAnsi="Times New Roman" w:cs="Times New Roman"/>
                <w:sz w:val="28"/>
                <w:szCs w:val="28"/>
              </w:rPr>
              <w:t xml:space="preserve"> за взаимодейст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вие с независимыми экспертами и </w:t>
            </w:r>
            <w:r w:rsidRPr="00E029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процедуры общественного </w:t>
            </w:r>
            <w:proofErr w:type="gramStart"/>
            <w:r w:rsidRPr="00E029DD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  <w:proofErr w:type="gramEnd"/>
            <w:r w:rsidRPr="00E029D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независимой антик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оррупционной экспертизы</w:t>
            </w:r>
            <w:r w:rsidRPr="00E02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E61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нормативных правовых актов, разработчиком которых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Чебаркульского городского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42098" w:rsidRPr="00E029DD" w:rsidRDefault="00B42098" w:rsidP="00B42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2098" w:rsidRPr="00E029DD" w:rsidRDefault="00B42098" w:rsidP="00B4209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02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Федерального закона Российской Федерации </w:t>
      </w:r>
      <w:hyperlink r:id="rId7" w:history="1">
        <w:r w:rsidRPr="00E029D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от 25 декабря 2008 года N 273-ФЗ "О противодействии коррупции"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42098" w:rsidRDefault="00B42098" w:rsidP="00B42098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начальника Юридического отдела администрации Чебаркульского городского округа Чугунову Алену Николаевну ответственным</w:t>
      </w:r>
      <w:r w:rsidRPr="003D2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Pr="003D2E61">
        <w:rPr>
          <w:rFonts w:ascii="Times New Roman" w:hAnsi="Times New Roman" w:cs="Times New Roman"/>
          <w:sz w:val="28"/>
          <w:szCs w:val="28"/>
        </w:rPr>
        <w:t xml:space="preserve">за взаимодействие с независимыми экспертами и обеспечение процедуры общественного обсуждения и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3D2E61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проектов нормативных правовых актов, разработчиком которых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Чебаркульского городского округа.</w:t>
      </w:r>
    </w:p>
    <w:p w:rsidR="00B42098" w:rsidRPr="00365B85" w:rsidRDefault="00B42098" w:rsidP="00B42098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 распоряжение администрации Чебаркульского городского округа от 16.08.2018 №361-р «О назначении ответственного</w:t>
      </w:r>
      <w:r w:rsidRPr="00E029D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9DD">
        <w:rPr>
          <w:rFonts w:ascii="Times New Roman" w:hAnsi="Times New Roman" w:cs="Times New Roman"/>
          <w:sz w:val="28"/>
          <w:szCs w:val="28"/>
        </w:rPr>
        <w:t xml:space="preserve"> за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вие с независимыми экспертами и </w:t>
      </w:r>
      <w:r w:rsidRPr="00E029DD">
        <w:rPr>
          <w:rFonts w:ascii="Times New Roman" w:hAnsi="Times New Roman" w:cs="Times New Roman"/>
          <w:sz w:val="28"/>
          <w:szCs w:val="28"/>
        </w:rPr>
        <w:t>обеспечение процедуры общественного обсуждения и проведение независимой антик</w:t>
      </w:r>
      <w:r>
        <w:rPr>
          <w:rFonts w:ascii="Times New Roman" w:hAnsi="Times New Roman" w:cs="Times New Roman"/>
          <w:sz w:val="28"/>
          <w:szCs w:val="28"/>
        </w:rPr>
        <w:t>оррупционной экспертизы</w:t>
      </w:r>
      <w:r w:rsidRPr="00E029DD">
        <w:rPr>
          <w:rFonts w:ascii="Times New Roman" w:hAnsi="Times New Roman" w:cs="Times New Roman"/>
          <w:sz w:val="28"/>
          <w:szCs w:val="28"/>
        </w:rPr>
        <w:t xml:space="preserve"> </w:t>
      </w:r>
      <w:r w:rsidRPr="003D2E61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актов, разработчиком которых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Чебаркульского городского округа».</w:t>
      </w:r>
    </w:p>
    <w:p w:rsidR="00B42098" w:rsidRPr="00E029DD" w:rsidRDefault="00B42098" w:rsidP="00B42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E029DD">
        <w:rPr>
          <w:rFonts w:ascii="Times New Roman" w:hAnsi="Times New Roman" w:cs="Times New Roman"/>
          <w:sz w:val="28"/>
          <w:szCs w:val="28"/>
        </w:rPr>
        <w:t>. Контроль исполнения настоящего распоряжения оставляю за собой.</w:t>
      </w:r>
    </w:p>
    <w:p w:rsidR="00B42098" w:rsidRDefault="00B42098" w:rsidP="00B42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9DD">
        <w:rPr>
          <w:rFonts w:ascii="Times New Roman" w:hAnsi="Times New Roman" w:cs="Times New Roman"/>
          <w:sz w:val="28"/>
          <w:szCs w:val="28"/>
        </w:rPr>
        <w:tab/>
      </w:r>
    </w:p>
    <w:p w:rsidR="00B42098" w:rsidRDefault="00B42098" w:rsidP="00B42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42098" w:rsidRDefault="00B42098" w:rsidP="00B42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С.А. Виноградова</w:t>
      </w:r>
    </w:p>
    <w:sectPr w:rsidR="00B42098" w:rsidSect="00EE5E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5D0B"/>
    <w:multiLevelType w:val="hybridMultilevel"/>
    <w:tmpl w:val="50E2623A"/>
    <w:lvl w:ilvl="0" w:tplc="1840A4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098"/>
    <w:rsid w:val="00182491"/>
    <w:rsid w:val="00293042"/>
    <w:rsid w:val="003C16A0"/>
    <w:rsid w:val="005855AD"/>
    <w:rsid w:val="00B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209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B4209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420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42098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B42098"/>
  </w:style>
  <w:style w:type="paragraph" w:styleId="a6">
    <w:name w:val="Balloon Text"/>
    <w:basedOn w:val="a"/>
    <w:link w:val="a7"/>
    <w:uiPriority w:val="99"/>
    <w:semiHidden/>
    <w:unhideWhenUsed/>
    <w:rsid w:val="00B4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0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yur-nach</dc:creator>
  <cp:keywords/>
  <dc:description/>
  <cp:lastModifiedBy>USER</cp:lastModifiedBy>
  <cp:revision>4</cp:revision>
  <dcterms:created xsi:type="dcterms:W3CDTF">2025-07-01T07:05:00Z</dcterms:created>
  <dcterms:modified xsi:type="dcterms:W3CDTF">2025-08-03T16:25:00Z</dcterms:modified>
</cp:coreProperties>
</file>