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4F002" w14:textId="77777777" w:rsidR="008703AC" w:rsidRDefault="00535E52" w:rsidP="008703AC">
      <w:pPr>
        <w:jc w:val="center"/>
      </w:pPr>
      <w:r>
        <w:rPr>
          <w:noProof/>
        </w:rPr>
        <w:drawing>
          <wp:inline distT="0" distB="0" distL="0" distR="0" wp14:anchorId="159368AF" wp14:editId="5323CC94">
            <wp:extent cx="723900" cy="904875"/>
            <wp:effectExtent l="19050" t="0" r="0" b="0"/>
            <wp:docPr id="2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D8590B" w14:textId="77777777" w:rsidR="008703AC" w:rsidRDefault="008703AC" w:rsidP="008703AC">
      <w:pPr>
        <w:pStyle w:val="1"/>
        <w:spacing w:line="240" w:lineRule="auto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АДМИНИСТРАЦИЯ</w:t>
      </w:r>
    </w:p>
    <w:p w14:paraId="1DDCA615" w14:textId="77777777" w:rsidR="008703AC" w:rsidRDefault="008703AC" w:rsidP="008703AC">
      <w:pPr>
        <w:pStyle w:val="1"/>
        <w:spacing w:line="240" w:lineRule="auto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ЧЕБАРКУЛЬСКОГО ГОРОДСКОГО ОКРУГА</w:t>
      </w:r>
    </w:p>
    <w:p w14:paraId="34DC381D" w14:textId="77777777" w:rsidR="008703AC" w:rsidRPr="006A5B80" w:rsidRDefault="008703AC" w:rsidP="008703AC">
      <w:pPr>
        <w:jc w:val="center"/>
      </w:pPr>
      <w:r>
        <w:t>Челябинской области</w:t>
      </w:r>
    </w:p>
    <w:p w14:paraId="7F618B1F" w14:textId="77777777" w:rsidR="008703AC" w:rsidRPr="006A5B80" w:rsidRDefault="008703AC" w:rsidP="008703AC">
      <w:pPr>
        <w:pStyle w:val="1"/>
        <w:spacing w:line="240" w:lineRule="auto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РАСПОРЯЖЕНИЕ</w:t>
      </w:r>
    </w:p>
    <w:p w14:paraId="5C231541" w14:textId="53A4193B" w:rsidR="008703AC" w:rsidRDefault="0000605B" w:rsidP="008703AC">
      <w:pPr>
        <w:jc w:val="center"/>
        <w:rPr>
          <w:sz w:val="26"/>
        </w:rPr>
      </w:pPr>
      <w:r>
        <w:rPr>
          <w:rFonts w:ascii="Book Antiqua" w:hAnsi="Book Antiqua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F6C1CCA" wp14:editId="2666DFCA">
                <wp:simplePos x="0" y="0"/>
                <wp:positionH relativeFrom="column">
                  <wp:posOffset>24765</wp:posOffset>
                </wp:positionH>
                <wp:positionV relativeFrom="paragraph">
                  <wp:posOffset>100964</wp:posOffset>
                </wp:positionV>
                <wp:extent cx="6075045" cy="0"/>
                <wp:effectExtent l="0" t="19050" r="40005" b="381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0A697" id="Line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95pt,7.95pt" to="480.3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" strokeweight="4.5pt">
                <v:stroke linestyle="thinThick"/>
              </v:line>
            </w:pict>
          </mc:Fallback>
        </mc:AlternateContent>
      </w:r>
    </w:p>
    <w:p w14:paraId="48F33528" w14:textId="60B64810" w:rsidR="008703AC" w:rsidRDefault="008703AC" w:rsidP="008703AC">
      <w:pPr>
        <w:ind w:right="5103"/>
        <w:jc w:val="both"/>
      </w:pPr>
      <w:r w:rsidRPr="00AC499D">
        <w:t>«</w:t>
      </w:r>
      <w:r w:rsidR="00AC499D">
        <w:t>____</w:t>
      </w:r>
      <w:r w:rsidRPr="00AC499D">
        <w:t xml:space="preserve">»  </w:t>
      </w:r>
      <w:r w:rsidR="004B5598" w:rsidRPr="00AC499D">
        <w:t>__________</w:t>
      </w:r>
      <w:r w:rsidR="00AC499D">
        <w:t xml:space="preserve"> 202</w:t>
      </w:r>
      <w:r w:rsidR="00E93A35">
        <w:t>5</w:t>
      </w:r>
      <w:r>
        <w:t xml:space="preserve"> г.    № _</w:t>
      </w:r>
      <w:r w:rsidR="001B4A58">
        <w:t>____</w:t>
      </w:r>
      <w:r>
        <w:t>_</w:t>
      </w:r>
    </w:p>
    <w:p w14:paraId="354B1181" w14:textId="77777777" w:rsidR="008703AC" w:rsidRDefault="008703AC" w:rsidP="008703AC">
      <w:pPr>
        <w:ind w:right="5103"/>
        <w:jc w:val="both"/>
      </w:pPr>
      <w:r>
        <w:t xml:space="preserve">             г. Чебаркуль</w:t>
      </w:r>
    </w:p>
    <w:p w14:paraId="1BEB50C4" w14:textId="77777777" w:rsidR="008703AC" w:rsidRDefault="008703AC" w:rsidP="008703AC">
      <w:pPr>
        <w:ind w:left="-567" w:firstLine="567"/>
        <w:rPr>
          <w:noProof/>
          <w:sz w:val="28"/>
          <w:szCs w:val="28"/>
        </w:rPr>
      </w:pPr>
    </w:p>
    <w:p w14:paraId="38D8E810" w14:textId="73A4E7F5" w:rsidR="00E71B22" w:rsidRPr="006F1074" w:rsidRDefault="00E71B22" w:rsidP="00E71B22">
      <w:pPr>
        <w:rPr>
          <w:color w:val="FF0000"/>
          <w:sz w:val="32"/>
          <w:szCs w:val="32"/>
        </w:rPr>
      </w:pPr>
      <w:r w:rsidRPr="00084BC0">
        <w:rPr>
          <w:sz w:val="27"/>
          <w:szCs w:val="27"/>
        </w:rPr>
        <w:t xml:space="preserve">Об   утверждении программы проведения </w:t>
      </w:r>
      <w:r w:rsidR="006F1074">
        <w:rPr>
          <w:sz w:val="27"/>
          <w:szCs w:val="27"/>
        </w:rPr>
        <w:t xml:space="preserve">             </w:t>
      </w:r>
      <w:r w:rsidR="006F1074" w:rsidRPr="006F1074">
        <w:rPr>
          <w:color w:val="FF0000"/>
          <w:sz w:val="32"/>
          <w:szCs w:val="32"/>
        </w:rPr>
        <w:t>12.05.2025 г.</w:t>
      </w:r>
      <w:r w:rsidR="006F1074" w:rsidRPr="006F1074">
        <w:rPr>
          <w:color w:val="FF0000"/>
          <w:sz w:val="27"/>
          <w:szCs w:val="27"/>
        </w:rPr>
        <w:t xml:space="preserve"> </w:t>
      </w:r>
      <w:r w:rsidR="006F1074">
        <w:rPr>
          <w:color w:val="FF0000"/>
          <w:sz w:val="27"/>
          <w:szCs w:val="27"/>
        </w:rPr>
        <w:t xml:space="preserve">№ </w:t>
      </w:r>
      <w:bookmarkStart w:id="0" w:name="_GoBack"/>
      <w:bookmarkEnd w:id="0"/>
      <w:r w:rsidR="006F1074">
        <w:rPr>
          <w:color w:val="FF0000"/>
          <w:sz w:val="32"/>
          <w:szCs w:val="32"/>
        </w:rPr>
        <w:t>163-р</w:t>
      </w:r>
    </w:p>
    <w:p w14:paraId="0E415EA2" w14:textId="77777777" w:rsidR="00E71B22" w:rsidRPr="00084BC0" w:rsidRDefault="00E71B22" w:rsidP="00E71B22">
      <w:pPr>
        <w:rPr>
          <w:sz w:val="27"/>
          <w:szCs w:val="27"/>
        </w:rPr>
      </w:pPr>
      <w:r w:rsidRPr="00084BC0">
        <w:rPr>
          <w:sz w:val="27"/>
          <w:szCs w:val="27"/>
        </w:rPr>
        <w:t>оценки обеспечения готовности объектов</w:t>
      </w:r>
    </w:p>
    <w:p w14:paraId="08631EF4" w14:textId="79A5F543" w:rsidR="00E71B22" w:rsidRPr="00084BC0" w:rsidRDefault="00E71B22" w:rsidP="00E71B22">
      <w:pPr>
        <w:rPr>
          <w:sz w:val="27"/>
          <w:szCs w:val="27"/>
        </w:rPr>
      </w:pPr>
      <w:r w:rsidRPr="00084BC0">
        <w:rPr>
          <w:sz w:val="27"/>
          <w:szCs w:val="27"/>
        </w:rPr>
        <w:t xml:space="preserve">жилищно - коммунального   хозяйства   и </w:t>
      </w:r>
    </w:p>
    <w:p w14:paraId="7072194B" w14:textId="713C524F" w:rsidR="00E71B22" w:rsidRPr="00084BC0" w:rsidRDefault="00E71B22" w:rsidP="00E71B22">
      <w:pPr>
        <w:rPr>
          <w:sz w:val="27"/>
          <w:szCs w:val="27"/>
        </w:rPr>
      </w:pPr>
      <w:r w:rsidRPr="00084BC0">
        <w:rPr>
          <w:sz w:val="27"/>
          <w:szCs w:val="27"/>
        </w:rPr>
        <w:t xml:space="preserve">социальной      сферы       Чебаркульского </w:t>
      </w:r>
    </w:p>
    <w:p w14:paraId="369233B8" w14:textId="40A91DA2" w:rsidR="00E71B22" w:rsidRPr="00084BC0" w:rsidRDefault="00E71B22" w:rsidP="00E71B22">
      <w:pPr>
        <w:rPr>
          <w:sz w:val="27"/>
          <w:szCs w:val="27"/>
        </w:rPr>
      </w:pPr>
      <w:r w:rsidRPr="00084BC0">
        <w:rPr>
          <w:sz w:val="27"/>
          <w:szCs w:val="27"/>
        </w:rPr>
        <w:t xml:space="preserve">городского      округа   к    отопительному </w:t>
      </w:r>
    </w:p>
    <w:p w14:paraId="4B9DE24E" w14:textId="5EA05AC8" w:rsidR="005E1AD5" w:rsidRPr="00084BC0" w:rsidRDefault="00E71B22" w:rsidP="005E1AD5">
      <w:pPr>
        <w:rPr>
          <w:sz w:val="27"/>
          <w:szCs w:val="27"/>
        </w:rPr>
      </w:pPr>
      <w:r w:rsidRPr="00084BC0">
        <w:rPr>
          <w:sz w:val="27"/>
          <w:szCs w:val="27"/>
        </w:rPr>
        <w:t>периоду 2025-2026 годов</w:t>
      </w:r>
    </w:p>
    <w:p w14:paraId="4495AF00" w14:textId="77777777" w:rsidR="00E02096" w:rsidRPr="00084BC0" w:rsidRDefault="00E02096" w:rsidP="005E1AD5">
      <w:pPr>
        <w:rPr>
          <w:sz w:val="27"/>
          <w:szCs w:val="27"/>
        </w:rPr>
      </w:pPr>
    </w:p>
    <w:p w14:paraId="737ADE64" w14:textId="2234BA72" w:rsidR="008A0336" w:rsidRPr="00084BC0" w:rsidRDefault="00E02096" w:rsidP="008A0336">
      <w:pPr>
        <w:jc w:val="both"/>
        <w:rPr>
          <w:b/>
          <w:sz w:val="27"/>
          <w:szCs w:val="27"/>
        </w:rPr>
      </w:pPr>
      <w:r w:rsidRPr="00084BC0">
        <w:rPr>
          <w:sz w:val="27"/>
          <w:szCs w:val="27"/>
        </w:rPr>
        <w:tab/>
        <w:t>В соответствии с Федеральным законом от 27.07.2010 г. № 190-ФЗ                                           «О теплоснабжении» и Правилами обеспечения готовности к отопительному периоду, утвержденными приказом Министерства энер</w:t>
      </w:r>
      <w:r w:rsidR="008A0336" w:rsidRPr="00084BC0">
        <w:rPr>
          <w:sz w:val="27"/>
          <w:szCs w:val="27"/>
        </w:rPr>
        <w:t>гетики Российской Федерации</w:t>
      </w:r>
      <w:r w:rsidRPr="00084BC0">
        <w:rPr>
          <w:sz w:val="27"/>
          <w:szCs w:val="27"/>
        </w:rPr>
        <w:t xml:space="preserve"> от 13.11.2024 г. № 2234 «Об утверждении Правил обеспечения готовности к отопительному периоду и Порядка проведения оценки обеспечения готовности к отопительному, во исполнение распоряжения Губернатора Челябинской области от 05.05.2025 г. № 554</w:t>
      </w:r>
      <w:r w:rsidR="008A0336" w:rsidRPr="00084BC0">
        <w:rPr>
          <w:sz w:val="27"/>
          <w:szCs w:val="27"/>
        </w:rPr>
        <w:t xml:space="preserve">-р </w:t>
      </w:r>
      <w:r w:rsidRPr="00084BC0">
        <w:rPr>
          <w:sz w:val="27"/>
          <w:szCs w:val="27"/>
        </w:rPr>
        <w:t>«О подготовке объектов жилищно-коммунального хозяйства, энергетики и социальной сферы Челябинской области к работе в отопительный период 2025-2026 годов», в целях контроля за организацией своевременной подготовки жилищно-коммунального хозяйства, объектов энергет</w:t>
      </w:r>
      <w:r w:rsidR="008A0336" w:rsidRPr="00084BC0">
        <w:rPr>
          <w:sz w:val="27"/>
          <w:szCs w:val="27"/>
        </w:rPr>
        <w:t>ики и социальной сферы Чебаркульского</w:t>
      </w:r>
      <w:r w:rsidRPr="00084BC0">
        <w:rPr>
          <w:sz w:val="27"/>
          <w:szCs w:val="27"/>
        </w:rPr>
        <w:t xml:space="preserve"> городского округа к работе в отопительный период 2025–2026 годов, выявления и оперативного устранения недостатков, снижающих надежность снабжения населения и объектов со</w:t>
      </w:r>
      <w:r w:rsidR="008A0336" w:rsidRPr="00084BC0">
        <w:rPr>
          <w:sz w:val="27"/>
          <w:szCs w:val="27"/>
        </w:rPr>
        <w:t>циальной сферы Чебаркульского</w:t>
      </w:r>
      <w:r w:rsidRPr="00084BC0">
        <w:rPr>
          <w:sz w:val="27"/>
          <w:szCs w:val="27"/>
        </w:rPr>
        <w:t xml:space="preserve"> городского округа топливно-энергетическими р</w:t>
      </w:r>
      <w:r w:rsidR="00CA3F05">
        <w:rPr>
          <w:sz w:val="27"/>
          <w:szCs w:val="27"/>
        </w:rPr>
        <w:t>есурсами:</w:t>
      </w:r>
    </w:p>
    <w:p w14:paraId="0512DA7D" w14:textId="50CE9F37" w:rsidR="00E02096" w:rsidRPr="00084BC0" w:rsidRDefault="00E02096" w:rsidP="008A0336">
      <w:pPr>
        <w:ind w:firstLine="708"/>
        <w:jc w:val="both"/>
        <w:rPr>
          <w:sz w:val="27"/>
          <w:szCs w:val="27"/>
        </w:rPr>
      </w:pPr>
      <w:r w:rsidRPr="00084BC0">
        <w:rPr>
          <w:sz w:val="27"/>
          <w:szCs w:val="27"/>
        </w:rPr>
        <w:t>1. Утвердить программу проведения оценки обеспечения готовности объектов жилищно-коммунального хозяйс</w:t>
      </w:r>
      <w:r w:rsidR="008A0336" w:rsidRPr="00084BC0">
        <w:rPr>
          <w:sz w:val="27"/>
          <w:szCs w:val="27"/>
        </w:rPr>
        <w:t>тва и социальной сферы Чебаркульского</w:t>
      </w:r>
      <w:r w:rsidRPr="00084BC0">
        <w:rPr>
          <w:sz w:val="27"/>
          <w:szCs w:val="27"/>
        </w:rPr>
        <w:t xml:space="preserve"> городского округа Челябинской области к отопительному периоду 2025-2026 годов согласно прило</w:t>
      </w:r>
      <w:r w:rsidR="008A0336" w:rsidRPr="00084BC0">
        <w:rPr>
          <w:sz w:val="27"/>
          <w:szCs w:val="27"/>
        </w:rPr>
        <w:t>жению к настоящему распоряжению</w:t>
      </w:r>
      <w:r w:rsidRPr="00084BC0">
        <w:rPr>
          <w:sz w:val="27"/>
          <w:szCs w:val="27"/>
        </w:rPr>
        <w:t>.</w:t>
      </w:r>
    </w:p>
    <w:p w14:paraId="3EF398AB" w14:textId="5BE16CDF" w:rsidR="00582610" w:rsidRPr="00084BC0" w:rsidRDefault="00E71B22" w:rsidP="00582610">
      <w:pPr>
        <w:ind w:firstLine="708"/>
        <w:jc w:val="both"/>
        <w:rPr>
          <w:sz w:val="27"/>
          <w:szCs w:val="27"/>
        </w:rPr>
      </w:pPr>
      <w:r w:rsidRPr="00084BC0">
        <w:rPr>
          <w:sz w:val="27"/>
          <w:szCs w:val="27"/>
        </w:rPr>
        <w:t>2</w:t>
      </w:r>
      <w:r w:rsidR="00582610" w:rsidRPr="00084BC0">
        <w:rPr>
          <w:sz w:val="27"/>
          <w:szCs w:val="27"/>
        </w:rPr>
        <w:t>.</w:t>
      </w:r>
      <w:r w:rsidR="00CA3F05">
        <w:rPr>
          <w:sz w:val="27"/>
          <w:szCs w:val="27"/>
        </w:rPr>
        <w:t xml:space="preserve"> </w:t>
      </w:r>
      <w:r w:rsidR="00582610" w:rsidRPr="00084BC0">
        <w:rPr>
          <w:sz w:val="27"/>
          <w:szCs w:val="27"/>
        </w:rPr>
        <w:t>Отделу защиты информации и информационных технологий администрации Чебаркульского городского округа (Максимова Л.Ф.) опубликовать настоящее распоряжение в порядке, установленном для официального опубликования муниципальных правовых актов.</w:t>
      </w:r>
    </w:p>
    <w:p w14:paraId="789E4845" w14:textId="102F2C56" w:rsidR="005A0C42" w:rsidRPr="00084BC0" w:rsidRDefault="00E71B22" w:rsidP="00582610">
      <w:pPr>
        <w:ind w:firstLine="708"/>
        <w:jc w:val="both"/>
        <w:rPr>
          <w:sz w:val="27"/>
          <w:szCs w:val="27"/>
        </w:rPr>
      </w:pPr>
      <w:r w:rsidRPr="00084BC0">
        <w:rPr>
          <w:sz w:val="27"/>
          <w:szCs w:val="27"/>
        </w:rPr>
        <w:t>3</w:t>
      </w:r>
      <w:r w:rsidR="00582610" w:rsidRPr="00084BC0">
        <w:rPr>
          <w:sz w:val="27"/>
          <w:szCs w:val="27"/>
        </w:rPr>
        <w:t>. Контроль исполнения настоящего распоряжения возложить на заместителя главы по городскому хозяйству Еремина О.В.</w:t>
      </w:r>
    </w:p>
    <w:p w14:paraId="076560CE" w14:textId="573F698B" w:rsidR="00582610" w:rsidRPr="00084BC0" w:rsidRDefault="00582610" w:rsidP="00582610">
      <w:pPr>
        <w:ind w:firstLine="708"/>
        <w:jc w:val="both"/>
        <w:rPr>
          <w:sz w:val="27"/>
          <w:szCs w:val="27"/>
        </w:rPr>
      </w:pPr>
    </w:p>
    <w:p w14:paraId="0E0C080B" w14:textId="77777777" w:rsidR="008A0336" w:rsidRPr="00084BC0" w:rsidRDefault="008A0336" w:rsidP="00582610">
      <w:pPr>
        <w:ind w:firstLine="708"/>
        <w:jc w:val="both"/>
        <w:rPr>
          <w:sz w:val="27"/>
          <w:szCs w:val="27"/>
        </w:rPr>
      </w:pPr>
    </w:p>
    <w:p w14:paraId="6B476604" w14:textId="238300CC" w:rsidR="005E1AD5" w:rsidRPr="00084BC0" w:rsidRDefault="001B4A58" w:rsidP="00383E16">
      <w:pPr>
        <w:jc w:val="both"/>
        <w:rPr>
          <w:sz w:val="27"/>
          <w:szCs w:val="27"/>
        </w:rPr>
      </w:pPr>
      <w:r w:rsidRPr="00084BC0">
        <w:rPr>
          <w:sz w:val="27"/>
          <w:szCs w:val="27"/>
        </w:rPr>
        <w:t xml:space="preserve"> </w:t>
      </w:r>
      <w:r w:rsidR="00EF018D" w:rsidRPr="00084BC0">
        <w:rPr>
          <w:sz w:val="27"/>
          <w:szCs w:val="27"/>
        </w:rPr>
        <w:t xml:space="preserve">Глава </w:t>
      </w:r>
      <w:r w:rsidR="005E1AD5" w:rsidRPr="00084BC0">
        <w:rPr>
          <w:sz w:val="27"/>
          <w:szCs w:val="27"/>
        </w:rPr>
        <w:t>Чеба</w:t>
      </w:r>
      <w:r w:rsidR="00EF018D" w:rsidRPr="00084BC0">
        <w:rPr>
          <w:sz w:val="27"/>
          <w:szCs w:val="27"/>
        </w:rPr>
        <w:t xml:space="preserve">ркульского городского округа                 </w:t>
      </w:r>
      <w:r w:rsidR="005E1AD5" w:rsidRPr="00084BC0">
        <w:rPr>
          <w:sz w:val="27"/>
          <w:szCs w:val="27"/>
        </w:rPr>
        <w:t xml:space="preserve">     </w:t>
      </w:r>
      <w:r w:rsidR="00EF018D" w:rsidRPr="00084BC0">
        <w:rPr>
          <w:sz w:val="27"/>
          <w:szCs w:val="27"/>
        </w:rPr>
        <w:t xml:space="preserve">         </w:t>
      </w:r>
      <w:r w:rsidR="008A0336" w:rsidRPr="00084BC0">
        <w:rPr>
          <w:sz w:val="27"/>
          <w:szCs w:val="27"/>
        </w:rPr>
        <w:t xml:space="preserve">        </w:t>
      </w:r>
      <w:r w:rsidR="00EF018D" w:rsidRPr="00084BC0">
        <w:rPr>
          <w:sz w:val="27"/>
          <w:szCs w:val="27"/>
        </w:rPr>
        <w:t xml:space="preserve">  </w:t>
      </w:r>
      <w:r w:rsidR="007604AE" w:rsidRPr="00084BC0">
        <w:rPr>
          <w:sz w:val="27"/>
          <w:szCs w:val="27"/>
        </w:rPr>
        <w:t xml:space="preserve"> </w:t>
      </w:r>
      <w:r w:rsidR="00582610" w:rsidRPr="00084BC0">
        <w:rPr>
          <w:sz w:val="27"/>
          <w:szCs w:val="27"/>
        </w:rPr>
        <w:t xml:space="preserve">          М.В. Панарин</w:t>
      </w:r>
    </w:p>
    <w:p w14:paraId="19585DAE" w14:textId="77777777" w:rsidR="00582610" w:rsidRPr="00084BC0" w:rsidRDefault="00582610" w:rsidP="00582610">
      <w:pPr>
        <w:rPr>
          <w:sz w:val="27"/>
          <w:szCs w:val="27"/>
        </w:rPr>
      </w:pPr>
    </w:p>
    <w:sectPr w:rsidR="00582610" w:rsidRPr="00084BC0" w:rsidSect="00084BC0">
      <w:headerReference w:type="even" r:id="rId9"/>
      <w:headerReference w:type="default" r:id="rId10"/>
      <w:pgSz w:w="11906" w:h="16838"/>
      <w:pgMar w:top="851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CE87F" w14:textId="77777777" w:rsidR="00790096" w:rsidRDefault="00790096" w:rsidP="00EF4542">
      <w:r>
        <w:separator/>
      </w:r>
    </w:p>
  </w:endnote>
  <w:endnote w:type="continuationSeparator" w:id="0">
    <w:p w14:paraId="2842E90A" w14:textId="77777777" w:rsidR="00790096" w:rsidRDefault="00790096" w:rsidP="00EF4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D0F95" w14:textId="77777777" w:rsidR="00790096" w:rsidRDefault="00790096" w:rsidP="00EF4542">
      <w:r>
        <w:separator/>
      </w:r>
    </w:p>
  </w:footnote>
  <w:footnote w:type="continuationSeparator" w:id="0">
    <w:p w14:paraId="2CC1D55D" w14:textId="77777777" w:rsidR="00790096" w:rsidRDefault="00790096" w:rsidP="00EF4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71019" w14:textId="77777777" w:rsidR="00AC499D" w:rsidRDefault="00161F69" w:rsidP="00AC499D">
    <w:pPr>
      <w:pStyle w:val="a4"/>
      <w:jc w:val="center"/>
    </w:pPr>
    <w:r w:rsidRPr="00161F69">
      <w:rPr>
        <w:color w:val="4F81BD" w:themeColor="accent1"/>
      </w:rPr>
      <w:ptab w:relativeTo="margin" w:alignment="center" w:leader="none"/>
    </w:r>
    <w:r w:rsidRPr="00161F69">
      <w:rPr>
        <w:color w:val="4F81BD" w:themeColor="accent1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2461660"/>
      <w:docPartObj>
        <w:docPartGallery w:val="Page Numbers (Top of Page)"/>
        <w:docPartUnique/>
      </w:docPartObj>
    </w:sdtPr>
    <w:sdtEndPr/>
    <w:sdtContent>
      <w:p w14:paraId="4F8D01C0" w14:textId="77777777" w:rsidR="00AC499D" w:rsidRDefault="00790096">
        <w:pPr>
          <w:pStyle w:val="a4"/>
          <w:jc w:val="center"/>
        </w:pPr>
      </w:p>
    </w:sdtContent>
  </w:sdt>
  <w:p w14:paraId="6F8912EA" w14:textId="77777777" w:rsidR="00434A2C" w:rsidRDefault="00434A2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41017"/>
    <w:multiLevelType w:val="hybridMultilevel"/>
    <w:tmpl w:val="8A2C2682"/>
    <w:lvl w:ilvl="0" w:tplc="9842C692">
      <w:start w:val="1"/>
      <w:numFmt w:val="decimal"/>
      <w:lvlText w:val="%1."/>
      <w:lvlJc w:val="left"/>
      <w:pPr>
        <w:ind w:left="97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25C53C30"/>
    <w:multiLevelType w:val="hybridMultilevel"/>
    <w:tmpl w:val="83A6E91E"/>
    <w:lvl w:ilvl="0" w:tplc="CCFA1530">
      <w:start w:val="1"/>
      <w:numFmt w:val="decimal"/>
      <w:lvlText w:val="%1."/>
      <w:lvlJc w:val="left"/>
      <w:pPr>
        <w:ind w:left="97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54D64B73"/>
    <w:multiLevelType w:val="hybridMultilevel"/>
    <w:tmpl w:val="9AA08808"/>
    <w:lvl w:ilvl="0" w:tplc="47AC0C28">
      <w:start w:val="1"/>
      <w:numFmt w:val="decimal"/>
      <w:lvlText w:val="%1."/>
      <w:lvlJc w:val="left"/>
      <w:pPr>
        <w:ind w:left="133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DE1790A"/>
    <w:multiLevelType w:val="hybridMultilevel"/>
    <w:tmpl w:val="8788CFB0"/>
    <w:lvl w:ilvl="0" w:tplc="271CB926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AD5"/>
    <w:rsid w:val="0000605B"/>
    <w:rsid w:val="0001364B"/>
    <w:rsid w:val="000261B0"/>
    <w:rsid w:val="00065BCB"/>
    <w:rsid w:val="00065C2C"/>
    <w:rsid w:val="00084BC0"/>
    <w:rsid w:val="000854F7"/>
    <w:rsid w:val="00096B5D"/>
    <w:rsid w:val="000B38B3"/>
    <w:rsid w:val="00116D1A"/>
    <w:rsid w:val="00126B4D"/>
    <w:rsid w:val="00161F69"/>
    <w:rsid w:val="00170240"/>
    <w:rsid w:val="001736D7"/>
    <w:rsid w:val="00175CBE"/>
    <w:rsid w:val="001B4A58"/>
    <w:rsid w:val="001F7B05"/>
    <w:rsid w:val="00257F49"/>
    <w:rsid w:val="002872BE"/>
    <w:rsid w:val="002B2806"/>
    <w:rsid w:val="00344327"/>
    <w:rsid w:val="0036279E"/>
    <w:rsid w:val="00371C5E"/>
    <w:rsid w:val="00383E16"/>
    <w:rsid w:val="00395CD7"/>
    <w:rsid w:val="003B024B"/>
    <w:rsid w:val="003D1910"/>
    <w:rsid w:val="00412B7B"/>
    <w:rsid w:val="00434A2C"/>
    <w:rsid w:val="0044004D"/>
    <w:rsid w:val="0045140D"/>
    <w:rsid w:val="00464534"/>
    <w:rsid w:val="00472E61"/>
    <w:rsid w:val="004A07CD"/>
    <w:rsid w:val="004B5598"/>
    <w:rsid w:val="004F204B"/>
    <w:rsid w:val="0052531D"/>
    <w:rsid w:val="00535E52"/>
    <w:rsid w:val="00554E8E"/>
    <w:rsid w:val="00582610"/>
    <w:rsid w:val="005A0C42"/>
    <w:rsid w:val="005A5C98"/>
    <w:rsid w:val="005A6CDF"/>
    <w:rsid w:val="005C7795"/>
    <w:rsid w:val="005D6411"/>
    <w:rsid w:val="005E1AD5"/>
    <w:rsid w:val="005E2693"/>
    <w:rsid w:val="00645D09"/>
    <w:rsid w:val="006476F4"/>
    <w:rsid w:val="00664511"/>
    <w:rsid w:val="00674377"/>
    <w:rsid w:val="00677097"/>
    <w:rsid w:val="006F1074"/>
    <w:rsid w:val="00750DF3"/>
    <w:rsid w:val="00750ED9"/>
    <w:rsid w:val="007604AE"/>
    <w:rsid w:val="00774E11"/>
    <w:rsid w:val="00790096"/>
    <w:rsid w:val="007C1039"/>
    <w:rsid w:val="007C3E5B"/>
    <w:rsid w:val="007E3079"/>
    <w:rsid w:val="007F5296"/>
    <w:rsid w:val="008165FD"/>
    <w:rsid w:val="00824716"/>
    <w:rsid w:val="008411C8"/>
    <w:rsid w:val="008703AC"/>
    <w:rsid w:val="008A0336"/>
    <w:rsid w:val="008A54CE"/>
    <w:rsid w:val="008F109C"/>
    <w:rsid w:val="009010E5"/>
    <w:rsid w:val="00906A57"/>
    <w:rsid w:val="00911B90"/>
    <w:rsid w:val="009446F2"/>
    <w:rsid w:val="0095330D"/>
    <w:rsid w:val="00954491"/>
    <w:rsid w:val="009560F0"/>
    <w:rsid w:val="00974C04"/>
    <w:rsid w:val="009D5C2C"/>
    <w:rsid w:val="009E2EF8"/>
    <w:rsid w:val="009E525C"/>
    <w:rsid w:val="009F4EFD"/>
    <w:rsid w:val="00A202B4"/>
    <w:rsid w:val="00A64723"/>
    <w:rsid w:val="00AC499D"/>
    <w:rsid w:val="00AE0493"/>
    <w:rsid w:val="00AF7DF9"/>
    <w:rsid w:val="00B01263"/>
    <w:rsid w:val="00B20DEE"/>
    <w:rsid w:val="00B302AF"/>
    <w:rsid w:val="00B64410"/>
    <w:rsid w:val="00B73E68"/>
    <w:rsid w:val="00B7585C"/>
    <w:rsid w:val="00BA4B79"/>
    <w:rsid w:val="00BD4965"/>
    <w:rsid w:val="00BF1DB3"/>
    <w:rsid w:val="00C04633"/>
    <w:rsid w:val="00C25EAB"/>
    <w:rsid w:val="00C4691A"/>
    <w:rsid w:val="00C57318"/>
    <w:rsid w:val="00C65183"/>
    <w:rsid w:val="00C808D4"/>
    <w:rsid w:val="00C85AD5"/>
    <w:rsid w:val="00CA3F05"/>
    <w:rsid w:val="00CA4E68"/>
    <w:rsid w:val="00CC7BFB"/>
    <w:rsid w:val="00CD7AEC"/>
    <w:rsid w:val="00D20270"/>
    <w:rsid w:val="00D25D2C"/>
    <w:rsid w:val="00D40AC3"/>
    <w:rsid w:val="00D43803"/>
    <w:rsid w:val="00D44611"/>
    <w:rsid w:val="00D70629"/>
    <w:rsid w:val="00D81353"/>
    <w:rsid w:val="00DA7F3D"/>
    <w:rsid w:val="00E02096"/>
    <w:rsid w:val="00E71B22"/>
    <w:rsid w:val="00E800B5"/>
    <w:rsid w:val="00E93A35"/>
    <w:rsid w:val="00EB38BB"/>
    <w:rsid w:val="00EF018D"/>
    <w:rsid w:val="00EF4542"/>
    <w:rsid w:val="00EF590D"/>
    <w:rsid w:val="00F5157C"/>
    <w:rsid w:val="00F63B63"/>
    <w:rsid w:val="00F91126"/>
    <w:rsid w:val="00F9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8DACF"/>
  <w15:docId w15:val="{7EF9C5EE-742F-4911-9BC4-45415223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03AC"/>
    <w:pPr>
      <w:keepNext/>
      <w:spacing w:line="360" w:lineRule="auto"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A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45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F45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F45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F45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703A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03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03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42BF3-731B-4F39-BBD2-72E955E0B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Ярославцев Александр Владимирович</cp:lastModifiedBy>
  <cp:revision>11</cp:revision>
  <cp:lastPrinted>2025-07-10T09:51:00Z</cp:lastPrinted>
  <dcterms:created xsi:type="dcterms:W3CDTF">2025-05-12T10:11:00Z</dcterms:created>
  <dcterms:modified xsi:type="dcterms:W3CDTF">2025-07-11T11:01:00Z</dcterms:modified>
</cp:coreProperties>
</file>