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DD7" w:rsidRPr="00A90DD7" w:rsidRDefault="00A90DD7" w:rsidP="00142E6E">
      <w:pPr>
        <w:rPr>
          <w:b/>
        </w:rPr>
      </w:pPr>
      <w:r w:rsidRPr="00A90DD7">
        <w:rPr>
          <w:b/>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w:t>
      </w:r>
    </w:p>
    <w:tbl>
      <w:tblPr>
        <w:tblW w:w="0" w:type="auto"/>
        <w:tblCellSpacing w:w="15" w:type="dxa"/>
        <w:tblCellMar>
          <w:top w:w="15" w:type="dxa"/>
          <w:left w:w="15" w:type="dxa"/>
          <w:bottom w:w="15" w:type="dxa"/>
          <w:right w:w="15" w:type="dxa"/>
        </w:tblCellMar>
        <w:tblLook w:val="04A0"/>
      </w:tblPr>
      <w:tblGrid>
        <w:gridCol w:w="1158"/>
        <w:gridCol w:w="8713"/>
      </w:tblGrid>
      <w:tr w:rsidR="00A90DD7" w:rsidTr="00A90DD7">
        <w:trPr>
          <w:tblCellSpacing w:w="15" w:type="dxa"/>
        </w:trPr>
        <w:tc>
          <w:tcPr>
            <w:tcW w:w="0" w:type="auto"/>
            <w:vAlign w:val="center"/>
            <w:hideMark/>
          </w:tcPr>
          <w:p w:rsidR="00A90DD7" w:rsidRDefault="00A90DD7" w:rsidP="00A90DD7">
            <w:pPr>
              <w:spacing w:after="0" w:line="240" w:lineRule="auto"/>
              <w:jc w:val="both"/>
              <w:rPr>
                <w:b/>
                <w:bCs/>
                <w:sz w:val="24"/>
                <w:szCs w:val="24"/>
              </w:rPr>
            </w:pPr>
            <w:r>
              <w:rPr>
                <w:b/>
                <w:bCs/>
              </w:rPr>
              <w:t xml:space="preserve">Дата принятия: </w:t>
            </w:r>
          </w:p>
        </w:tc>
        <w:tc>
          <w:tcPr>
            <w:tcW w:w="0" w:type="auto"/>
            <w:vAlign w:val="center"/>
            <w:hideMark/>
          </w:tcPr>
          <w:p w:rsidR="00A90DD7" w:rsidRDefault="00A90DD7" w:rsidP="00A90DD7">
            <w:pPr>
              <w:spacing w:after="0" w:line="240" w:lineRule="auto"/>
              <w:jc w:val="both"/>
              <w:rPr>
                <w:sz w:val="24"/>
                <w:szCs w:val="24"/>
              </w:rPr>
            </w:pPr>
            <w:r>
              <w:t xml:space="preserve">07.12.2021 </w:t>
            </w:r>
          </w:p>
        </w:tc>
      </w:tr>
      <w:tr w:rsidR="00A90DD7" w:rsidTr="00A90DD7">
        <w:trPr>
          <w:tblCellSpacing w:w="15" w:type="dxa"/>
        </w:trPr>
        <w:tc>
          <w:tcPr>
            <w:tcW w:w="0" w:type="auto"/>
            <w:vAlign w:val="center"/>
            <w:hideMark/>
          </w:tcPr>
          <w:p w:rsidR="00A90DD7" w:rsidRDefault="00A90DD7" w:rsidP="00A90DD7">
            <w:pPr>
              <w:spacing w:after="0" w:line="240" w:lineRule="auto"/>
              <w:jc w:val="both"/>
              <w:rPr>
                <w:b/>
                <w:bCs/>
                <w:sz w:val="24"/>
                <w:szCs w:val="24"/>
              </w:rPr>
            </w:pPr>
            <w:r>
              <w:rPr>
                <w:b/>
                <w:bCs/>
              </w:rPr>
              <w:t xml:space="preserve">Номер: </w:t>
            </w:r>
          </w:p>
        </w:tc>
        <w:tc>
          <w:tcPr>
            <w:tcW w:w="0" w:type="auto"/>
            <w:vAlign w:val="center"/>
            <w:hideMark/>
          </w:tcPr>
          <w:p w:rsidR="00A90DD7" w:rsidRDefault="00A90DD7" w:rsidP="00A90DD7">
            <w:pPr>
              <w:spacing w:after="0" w:line="240" w:lineRule="auto"/>
              <w:jc w:val="both"/>
              <w:rPr>
                <w:sz w:val="24"/>
                <w:szCs w:val="24"/>
              </w:rPr>
            </w:pPr>
            <w:r>
              <w:t>231</w:t>
            </w:r>
          </w:p>
        </w:tc>
      </w:tr>
      <w:tr w:rsidR="00A90DD7" w:rsidTr="00A90DD7">
        <w:trPr>
          <w:tblCellSpacing w:w="15" w:type="dxa"/>
        </w:trPr>
        <w:tc>
          <w:tcPr>
            <w:tcW w:w="0" w:type="auto"/>
            <w:vAlign w:val="center"/>
            <w:hideMark/>
          </w:tcPr>
          <w:p w:rsidR="00A90DD7" w:rsidRDefault="00A90DD7" w:rsidP="00A90DD7">
            <w:pPr>
              <w:spacing w:after="0" w:line="240" w:lineRule="auto"/>
              <w:jc w:val="both"/>
              <w:rPr>
                <w:b/>
                <w:bCs/>
                <w:sz w:val="24"/>
                <w:szCs w:val="24"/>
              </w:rPr>
            </w:pPr>
            <w:r>
              <w:rPr>
                <w:b/>
                <w:bCs/>
              </w:rPr>
              <w:t xml:space="preserve">Тип: </w:t>
            </w:r>
          </w:p>
        </w:tc>
        <w:tc>
          <w:tcPr>
            <w:tcW w:w="0" w:type="auto"/>
            <w:vAlign w:val="center"/>
            <w:hideMark/>
          </w:tcPr>
          <w:p w:rsidR="00A90DD7" w:rsidRDefault="00A90DD7" w:rsidP="00A90DD7">
            <w:pPr>
              <w:spacing w:after="0" w:line="240" w:lineRule="auto"/>
              <w:jc w:val="both"/>
              <w:rPr>
                <w:sz w:val="24"/>
                <w:szCs w:val="24"/>
              </w:rPr>
            </w:pPr>
            <w:r>
              <w:t>Решение Собрания депутатов</w:t>
            </w:r>
          </w:p>
        </w:tc>
      </w:tr>
      <w:tr w:rsidR="00A90DD7" w:rsidTr="00A90DD7">
        <w:trPr>
          <w:tblCellSpacing w:w="15" w:type="dxa"/>
        </w:trPr>
        <w:tc>
          <w:tcPr>
            <w:tcW w:w="0" w:type="auto"/>
            <w:vAlign w:val="center"/>
            <w:hideMark/>
          </w:tcPr>
          <w:p w:rsidR="00A90DD7" w:rsidRDefault="00A90DD7" w:rsidP="00A90DD7">
            <w:pPr>
              <w:spacing w:after="0" w:line="240" w:lineRule="auto"/>
              <w:jc w:val="both"/>
              <w:rPr>
                <w:b/>
                <w:bCs/>
                <w:sz w:val="24"/>
                <w:szCs w:val="24"/>
              </w:rPr>
            </w:pPr>
            <w:r>
              <w:rPr>
                <w:b/>
                <w:bCs/>
              </w:rPr>
              <w:t xml:space="preserve">Название: </w:t>
            </w:r>
          </w:p>
        </w:tc>
        <w:tc>
          <w:tcPr>
            <w:tcW w:w="0" w:type="auto"/>
            <w:vAlign w:val="center"/>
            <w:hideMark/>
          </w:tcPr>
          <w:p w:rsidR="00A90DD7" w:rsidRDefault="00A90DD7" w:rsidP="00A90DD7">
            <w:pPr>
              <w:spacing w:after="0" w:line="240" w:lineRule="auto"/>
              <w:jc w:val="both"/>
              <w:rPr>
                <w:sz w:val="24"/>
                <w:szCs w:val="24"/>
              </w:rPr>
            </w:pPr>
            <w:r>
              <w:t>Об утверждении Порядка установления и оценки применения обязательных требований, устанавливаемых муниципальными нормативными правовыми актами</w:t>
            </w:r>
          </w:p>
        </w:tc>
      </w:tr>
      <w:tr w:rsidR="00A90DD7" w:rsidTr="00A90DD7">
        <w:trPr>
          <w:tblCellSpacing w:w="15" w:type="dxa"/>
        </w:trPr>
        <w:tc>
          <w:tcPr>
            <w:tcW w:w="0" w:type="auto"/>
            <w:vAlign w:val="center"/>
            <w:hideMark/>
          </w:tcPr>
          <w:p w:rsidR="00A90DD7" w:rsidRDefault="00A90DD7" w:rsidP="00A90DD7">
            <w:pPr>
              <w:spacing w:after="0" w:line="240" w:lineRule="auto"/>
              <w:jc w:val="both"/>
              <w:rPr>
                <w:b/>
                <w:bCs/>
                <w:sz w:val="24"/>
                <w:szCs w:val="24"/>
              </w:rPr>
            </w:pPr>
            <w:r>
              <w:rPr>
                <w:b/>
                <w:bCs/>
              </w:rPr>
              <w:t xml:space="preserve">Текст: </w:t>
            </w:r>
          </w:p>
        </w:tc>
        <w:tc>
          <w:tcPr>
            <w:tcW w:w="0" w:type="auto"/>
            <w:vAlign w:val="center"/>
            <w:hideMark/>
          </w:tcPr>
          <w:p w:rsidR="00A90DD7" w:rsidRDefault="00A90DD7" w:rsidP="00A90DD7">
            <w:pPr>
              <w:pStyle w:val="a7"/>
              <w:spacing w:after="0" w:afterAutospacing="0"/>
              <w:jc w:val="both"/>
            </w:pPr>
            <w:r>
              <w:t> </w:t>
            </w:r>
          </w:p>
          <w:p w:rsidR="00A90DD7" w:rsidRDefault="00A90DD7" w:rsidP="00A90DD7">
            <w:pPr>
              <w:pStyle w:val="a7"/>
              <w:spacing w:after="0" w:afterAutospacing="0"/>
              <w:jc w:val="both"/>
            </w:pPr>
            <w:r>
              <w:t xml:space="preserve">В соответствии   с </w:t>
            </w:r>
            <w:proofErr w:type="gramStart"/>
            <w:r>
              <w:t>ч</w:t>
            </w:r>
            <w:proofErr w:type="gramEnd"/>
            <w:r>
              <w:t>.5 ст.2 Федерального закона от 31.07.2020г. №247-ФЗ «Об обязательных требованиях в Российской Федерации», руководствуясь Федеральным законом от 06.10.2003г. №131-ФЗ «Об общих принципах организации  местного самоуправления в Российской Федерации»,  руководствуясь статьей 26 Устава муниципального образования «Чебаркульский городской округ», Собрание депутатов Чебаркульского городского округа,</w:t>
            </w:r>
          </w:p>
          <w:p w:rsidR="00A90DD7" w:rsidRDefault="00A90DD7" w:rsidP="00A90DD7">
            <w:pPr>
              <w:pStyle w:val="a7"/>
              <w:spacing w:after="0" w:afterAutospacing="0"/>
              <w:jc w:val="both"/>
            </w:pPr>
            <w:r>
              <w:t>РЕШАЕТ:</w:t>
            </w:r>
          </w:p>
          <w:p w:rsidR="00A90DD7" w:rsidRDefault="00A90DD7" w:rsidP="00A90DD7">
            <w:pPr>
              <w:pStyle w:val="a7"/>
              <w:spacing w:after="0" w:afterAutospacing="0"/>
              <w:jc w:val="both"/>
            </w:pPr>
            <w:r>
              <w:t>1.Утвердить  Порядок установления и оценки применения обязательных  требований, устанавливаемых муниципальными нормативными правовыми актами (</w:t>
            </w:r>
            <w:hyperlink r:id="rId4" w:history="1">
              <w:r>
                <w:rPr>
                  <w:rStyle w:val="a6"/>
                </w:rPr>
                <w:t>прилагается</w:t>
              </w:r>
            </w:hyperlink>
            <w:r>
              <w:t>).</w:t>
            </w:r>
          </w:p>
          <w:p w:rsidR="00A90DD7" w:rsidRDefault="00A90DD7" w:rsidP="00A90DD7">
            <w:pPr>
              <w:pStyle w:val="a7"/>
              <w:spacing w:after="0" w:afterAutospacing="0"/>
              <w:jc w:val="both"/>
            </w:pPr>
            <w:r>
              <w:t>2. Настоящее решение вступает в силу со дня официального  обнародования (опубликования).</w:t>
            </w:r>
          </w:p>
          <w:p w:rsidR="00A90DD7" w:rsidRDefault="00A90DD7" w:rsidP="00A90DD7">
            <w:pPr>
              <w:pStyle w:val="a7"/>
              <w:spacing w:after="0" w:afterAutospacing="0"/>
              <w:jc w:val="both"/>
            </w:pPr>
            <w:r>
              <w:t>3. Контроль исполнения настоящего решения возложить на постоянную депутатскую комиссию по нормотворчеству…. (О.В.Пермяков).</w:t>
            </w:r>
          </w:p>
          <w:p w:rsidR="00A90DD7" w:rsidRDefault="00A90DD7" w:rsidP="00A90DD7">
            <w:pPr>
              <w:pStyle w:val="a7"/>
              <w:spacing w:after="0" w:afterAutospacing="0"/>
              <w:jc w:val="both"/>
            </w:pPr>
            <w:r>
              <w:t xml:space="preserve">Председатель Собрания депутатов </w:t>
            </w:r>
          </w:p>
          <w:p w:rsidR="00A90DD7" w:rsidRDefault="00A90DD7" w:rsidP="00A90DD7">
            <w:pPr>
              <w:pStyle w:val="a7"/>
              <w:spacing w:after="0" w:afterAutospacing="0"/>
              <w:jc w:val="both"/>
            </w:pPr>
            <w:r>
              <w:t>Чебаркульского  городского  округа     </w:t>
            </w:r>
            <w:proofErr w:type="spellStart"/>
            <w:r>
              <w:t>Н.С.Баландин</w:t>
            </w:r>
            <w:proofErr w:type="spellEnd"/>
          </w:p>
          <w:p w:rsidR="00A90DD7" w:rsidRDefault="00A90DD7" w:rsidP="00A90DD7">
            <w:pPr>
              <w:pStyle w:val="a7"/>
              <w:spacing w:after="0" w:afterAutospacing="0"/>
              <w:jc w:val="both"/>
            </w:pPr>
            <w:r>
              <w:t> Глава</w:t>
            </w:r>
          </w:p>
          <w:p w:rsidR="00A90DD7" w:rsidRDefault="00A90DD7" w:rsidP="00A90DD7">
            <w:pPr>
              <w:pStyle w:val="a7"/>
              <w:spacing w:after="0" w:afterAutospacing="0"/>
              <w:jc w:val="both"/>
            </w:pPr>
            <w:r>
              <w:t>Чебаркульского городского округа     С.А.Виноградова</w:t>
            </w:r>
          </w:p>
        </w:tc>
      </w:tr>
    </w:tbl>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A90DD7" w:rsidRDefault="00A90DD7" w:rsidP="00A90DD7">
      <w:pPr>
        <w:spacing w:after="0"/>
        <w:jc w:val="right"/>
        <w:rPr>
          <w:rFonts w:ascii="Times New Roman" w:hAnsi="Times New Roman" w:cs="Times New Roman"/>
          <w:sz w:val="24"/>
          <w:szCs w:val="24"/>
        </w:rPr>
      </w:pPr>
    </w:p>
    <w:p w:rsidR="004C6598" w:rsidRPr="00A90DD7" w:rsidRDefault="004C6598" w:rsidP="00A90DD7">
      <w:pPr>
        <w:spacing w:after="0"/>
        <w:jc w:val="right"/>
        <w:rPr>
          <w:rFonts w:ascii="Times New Roman" w:hAnsi="Times New Roman" w:cs="Times New Roman"/>
          <w:sz w:val="24"/>
          <w:szCs w:val="24"/>
        </w:rPr>
      </w:pPr>
      <w:r w:rsidRPr="00A90DD7">
        <w:rPr>
          <w:rFonts w:ascii="Times New Roman" w:hAnsi="Times New Roman" w:cs="Times New Roman"/>
          <w:sz w:val="24"/>
          <w:szCs w:val="24"/>
        </w:rPr>
        <w:lastRenderedPageBreak/>
        <w:t>Утверждено</w:t>
      </w:r>
    </w:p>
    <w:p w:rsidR="004C6598" w:rsidRPr="00A90DD7" w:rsidRDefault="004C6598" w:rsidP="004C6598">
      <w:pPr>
        <w:spacing w:after="0"/>
        <w:jc w:val="right"/>
        <w:rPr>
          <w:rFonts w:ascii="Times New Roman" w:hAnsi="Times New Roman" w:cs="Times New Roman"/>
          <w:sz w:val="24"/>
          <w:szCs w:val="24"/>
        </w:rPr>
      </w:pPr>
      <w:r w:rsidRPr="00A90DD7">
        <w:rPr>
          <w:rFonts w:ascii="Times New Roman" w:hAnsi="Times New Roman" w:cs="Times New Roman"/>
          <w:sz w:val="24"/>
          <w:szCs w:val="24"/>
        </w:rPr>
        <w:t>решением  Собрания депутатов</w:t>
      </w:r>
    </w:p>
    <w:p w:rsidR="004C6598" w:rsidRPr="00A90DD7" w:rsidRDefault="004C6598" w:rsidP="004C6598">
      <w:pPr>
        <w:spacing w:after="0"/>
        <w:jc w:val="right"/>
        <w:rPr>
          <w:rFonts w:ascii="Times New Roman" w:hAnsi="Times New Roman" w:cs="Times New Roman"/>
          <w:sz w:val="24"/>
          <w:szCs w:val="24"/>
        </w:rPr>
      </w:pPr>
      <w:r w:rsidRPr="00A90DD7">
        <w:rPr>
          <w:rFonts w:ascii="Times New Roman" w:hAnsi="Times New Roman" w:cs="Times New Roman"/>
          <w:sz w:val="24"/>
          <w:szCs w:val="24"/>
        </w:rPr>
        <w:t xml:space="preserve">Чебаркульского городского округа </w:t>
      </w:r>
    </w:p>
    <w:p w:rsidR="004C6598" w:rsidRPr="00A90DD7" w:rsidRDefault="004C6598" w:rsidP="004C6598">
      <w:pPr>
        <w:spacing w:after="0"/>
        <w:jc w:val="right"/>
        <w:rPr>
          <w:rFonts w:ascii="Times New Roman" w:hAnsi="Times New Roman" w:cs="Times New Roman"/>
          <w:sz w:val="24"/>
          <w:szCs w:val="24"/>
        </w:rPr>
      </w:pPr>
      <w:r w:rsidRPr="00A90DD7">
        <w:rPr>
          <w:rFonts w:ascii="Times New Roman" w:hAnsi="Times New Roman" w:cs="Times New Roman"/>
          <w:sz w:val="24"/>
          <w:szCs w:val="24"/>
        </w:rPr>
        <w:t xml:space="preserve">от </w:t>
      </w:r>
      <w:r w:rsidR="00497BEF">
        <w:t xml:space="preserve">07.12.2021 </w:t>
      </w:r>
      <w:r w:rsidRPr="00A90DD7">
        <w:rPr>
          <w:rFonts w:ascii="Times New Roman" w:hAnsi="Times New Roman" w:cs="Times New Roman"/>
          <w:sz w:val="24"/>
          <w:szCs w:val="24"/>
        </w:rPr>
        <w:t>г. №</w:t>
      </w:r>
      <w:r w:rsidR="00497BEF">
        <w:rPr>
          <w:rFonts w:ascii="Times New Roman" w:hAnsi="Times New Roman" w:cs="Times New Roman"/>
          <w:sz w:val="24"/>
          <w:szCs w:val="24"/>
        </w:rPr>
        <w:t>231</w:t>
      </w:r>
    </w:p>
    <w:p w:rsidR="004C6598" w:rsidRPr="004C6598" w:rsidRDefault="004C6598" w:rsidP="004C6598">
      <w:pPr>
        <w:jc w:val="right"/>
        <w:rPr>
          <w:rFonts w:ascii="Times New Roman" w:hAnsi="Times New Roman" w:cs="Times New Roman"/>
        </w:rPr>
      </w:pPr>
    </w:p>
    <w:p w:rsidR="00A666BA" w:rsidRPr="00A666BA" w:rsidRDefault="00A666BA" w:rsidP="00A666BA">
      <w:pPr>
        <w:pStyle w:val="a5"/>
        <w:tabs>
          <w:tab w:val="left" w:pos="3388"/>
        </w:tabs>
        <w:spacing w:after="0" w:line="240" w:lineRule="atLeast"/>
        <w:ind w:left="0"/>
        <w:jc w:val="center"/>
        <w:rPr>
          <w:rFonts w:ascii="Times New Roman" w:hAnsi="Times New Roman"/>
          <w:b/>
          <w:sz w:val="28"/>
          <w:szCs w:val="28"/>
        </w:rPr>
      </w:pPr>
      <w:r w:rsidRPr="00A666BA">
        <w:rPr>
          <w:rFonts w:ascii="Times New Roman" w:hAnsi="Times New Roman"/>
          <w:b/>
          <w:sz w:val="28"/>
          <w:szCs w:val="28"/>
        </w:rPr>
        <w:t>Порядок установления и оценки применения обязательных требований, устанавливаемых муниципальными нормативными правовыми актами</w:t>
      </w:r>
    </w:p>
    <w:p w:rsidR="00A666BA" w:rsidRPr="00A90DD7" w:rsidRDefault="00A666BA" w:rsidP="00A90DD7">
      <w:pPr>
        <w:spacing w:before="240"/>
        <w:jc w:val="center"/>
        <w:rPr>
          <w:rFonts w:ascii="Times New Roman" w:hAnsi="Times New Roman" w:cs="Times New Roman"/>
          <w:b/>
          <w:sz w:val="24"/>
          <w:szCs w:val="24"/>
        </w:rPr>
      </w:pPr>
      <w:r w:rsidRPr="00A90DD7">
        <w:rPr>
          <w:rFonts w:ascii="Times New Roman" w:hAnsi="Times New Roman" w:cs="Times New Roman"/>
          <w:b/>
          <w:sz w:val="24"/>
          <w:szCs w:val="24"/>
          <w:lang w:val="en-US"/>
        </w:rPr>
        <w:t>I</w:t>
      </w:r>
      <w:r w:rsidRPr="00A90DD7">
        <w:rPr>
          <w:rFonts w:ascii="Times New Roman" w:hAnsi="Times New Roman" w:cs="Times New Roman"/>
          <w:b/>
          <w:sz w:val="24"/>
          <w:szCs w:val="24"/>
        </w:rPr>
        <w:t>. Общие положения</w:t>
      </w:r>
    </w:p>
    <w:p w:rsidR="00A666BA" w:rsidRPr="00A90DD7" w:rsidRDefault="00A666BA" w:rsidP="00A90DD7">
      <w:pPr>
        <w:spacing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1.1. 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w:t>
      </w:r>
      <w:r w:rsidR="003E51A7" w:rsidRPr="00A90DD7">
        <w:rPr>
          <w:rFonts w:ascii="Times New Roman" w:hAnsi="Times New Roman" w:cs="Times New Roman"/>
          <w:sz w:val="24"/>
          <w:szCs w:val="24"/>
        </w:rPr>
        <w:t xml:space="preserve"> </w:t>
      </w:r>
      <w:r w:rsidRPr="00A90DD7">
        <w:rPr>
          <w:rFonts w:ascii="Times New Roman" w:hAnsi="Times New Roman" w:cs="Times New Roman"/>
          <w:sz w:val="24"/>
          <w:szCs w:val="24"/>
        </w:rPr>
        <w:t xml:space="preserve"> (далее </w:t>
      </w:r>
      <w:proofErr w:type="gramStart"/>
      <w:r w:rsidRPr="00A90DD7">
        <w:rPr>
          <w:rFonts w:ascii="Times New Roman" w:hAnsi="Times New Roman" w:cs="Times New Roman"/>
          <w:sz w:val="24"/>
          <w:szCs w:val="24"/>
        </w:rPr>
        <w:t>–о</w:t>
      </w:r>
      <w:proofErr w:type="gramEnd"/>
      <w:r w:rsidRPr="00A90DD7">
        <w:rPr>
          <w:rFonts w:ascii="Times New Roman" w:hAnsi="Times New Roman" w:cs="Times New Roman"/>
          <w:sz w:val="24"/>
          <w:szCs w:val="24"/>
        </w:rPr>
        <w:t>бязательные требования).</w:t>
      </w:r>
    </w:p>
    <w:p w:rsidR="00A666BA" w:rsidRPr="00A90DD7" w:rsidRDefault="00A666BA" w:rsidP="00A90DD7">
      <w:pPr>
        <w:jc w:val="center"/>
        <w:rPr>
          <w:rFonts w:ascii="Times New Roman" w:hAnsi="Times New Roman" w:cs="Times New Roman"/>
          <w:b/>
          <w:sz w:val="24"/>
          <w:szCs w:val="24"/>
        </w:rPr>
      </w:pPr>
      <w:r w:rsidRPr="00A90DD7">
        <w:rPr>
          <w:rFonts w:ascii="Times New Roman" w:hAnsi="Times New Roman" w:cs="Times New Roman"/>
          <w:b/>
          <w:sz w:val="24"/>
          <w:szCs w:val="24"/>
          <w:lang w:val="en-US"/>
        </w:rPr>
        <w:t>II</w:t>
      </w:r>
      <w:proofErr w:type="gramStart"/>
      <w:r w:rsidRPr="00A90DD7">
        <w:rPr>
          <w:rFonts w:ascii="Times New Roman" w:hAnsi="Times New Roman" w:cs="Times New Roman"/>
          <w:b/>
          <w:sz w:val="24"/>
          <w:szCs w:val="24"/>
        </w:rPr>
        <w:t>.  Порядок</w:t>
      </w:r>
      <w:proofErr w:type="gramEnd"/>
      <w:r w:rsidRPr="00A90DD7">
        <w:rPr>
          <w:rFonts w:ascii="Times New Roman" w:hAnsi="Times New Roman" w:cs="Times New Roman"/>
          <w:b/>
          <w:sz w:val="24"/>
          <w:szCs w:val="24"/>
        </w:rPr>
        <w:t xml:space="preserve"> установления обязательных  требований</w:t>
      </w:r>
    </w:p>
    <w:p w:rsidR="00A666BA" w:rsidRPr="00A90DD7" w:rsidRDefault="00A666BA"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2.1. Органами местного самоуправления, их структурными подразделениями, ответственными за подготовку муниципального нормативного правового акта, устанавливающего обязательные</w:t>
      </w:r>
      <w:r w:rsidR="0085627F" w:rsidRPr="00A90DD7">
        <w:rPr>
          <w:rFonts w:ascii="Times New Roman" w:hAnsi="Times New Roman" w:cs="Times New Roman"/>
          <w:sz w:val="24"/>
          <w:szCs w:val="24"/>
        </w:rPr>
        <w:t xml:space="preserve"> требования (далее разработчик), при установлении обязательных требований должны быть соблюдены  принципы, установленные ст.4 Федерального закона от 31.07.2020 №247-ФЗ «Об обязательных требованиях в Российской Федерации» (далее </w:t>
      </w:r>
      <w:proofErr w:type="gramStart"/>
      <w:r w:rsidR="0085627F" w:rsidRPr="00A90DD7">
        <w:rPr>
          <w:rFonts w:ascii="Times New Roman" w:hAnsi="Times New Roman" w:cs="Times New Roman"/>
          <w:sz w:val="24"/>
          <w:szCs w:val="24"/>
        </w:rPr>
        <w:t>–Ф</w:t>
      </w:r>
      <w:proofErr w:type="gramEnd"/>
      <w:r w:rsidR="0085627F" w:rsidRPr="00A90DD7">
        <w:rPr>
          <w:rFonts w:ascii="Times New Roman" w:hAnsi="Times New Roman" w:cs="Times New Roman"/>
          <w:sz w:val="24"/>
          <w:szCs w:val="24"/>
        </w:rPr>
        <w:t>едеральный закон №247-ФЗ).</w:t>
      </w:r>
    </w:p>
    <w:p w:rsidR="0085627F" w:rsidRPr="00A90DD7" w:rsidRDefault="0085627F"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2.2. При установлении обязательных требований муниципальными  нормативными правовыми актами должны быть определены:</w:t>
      </w:r>
    </w:p>
    <w:p w:rsidR="0085627F" w:rsidRPr="00A90DD7" w:rsidRDefault="0085627F"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1) содержание обязательных требований (условия, ограничения, запреты, обязанности);</w:t>
      </w:r>
    </w:p>
    <w:p w:rsidR="0085627F" w:rsidRPr="00A90DD7" w:rsidRDefault="0085627F"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2) лица, обязанные соблюдать обязательные  требования (далее контролируемые лица);</w:t>
      </w:r>
    </w:p>
    <w:p w:rsidR="0085627F" w:rsidRPr="00A90DD7" w:rsidRDefault="0085627F"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 в зависимости от объекта установления обязательных требований:</w:t>
      </w:r>
    </w:p>
    <w:p w:rsidR="0085627F" w:rsidRPr="00A90DD7" w:rsidRDefault="0085627F"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 осуществляемая деятельность, совершаемые действия, в отношении которых устанавливаются обязательные требования;</w:t>
      </w:r>
    </w:p>
    <w:p w:rsidR="0085627F" w:rsidRPr="00A90DD7" w:rsidRDefault="0085627F"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 лица и используемые объекты, к которым пред</w:t>
      </w:r>
      <w:r w:rsidR="00B40299" w:rsidRPr="00A90DD7">
        <w:rPr>
          <w:rFonts w:ascii="Times New Roman" w:hAnsi="Times New Roman" w:cs="Times New Roman"/>
          <w:sz w:val="24"/>
          <w:szCs w:val="24"/>
        </w:rPr>
        <w:t>ъ</w:t>
      </w:r>
      <w:r w:rsidRPr="00A90DD7">
        <w:rPr>
          <w:rFonts w:ascii="Times New Roman" w:hAnsi="Times New Roman" w:cs="Times New Roman"/>
          <w:sz w:val="24"/>
          <w:szCs w:val="24"/>
        </w:rPr>
        <w:t>являются обязательные  требования при осуществлении  деятел</w:t>
      </w:r>
      <w:r w:rsidR="00B40299" w:rsidRPr="00A90DD7">
        <w:rPr>
          <w:rFonts w:ascii="Times New Roman" w:hAnsi="Times New Roman" w:cs="Times New Roman"/>
          <w:sz w:val="24"/>
          <w:szCs w:val="24"/>
        </w:rPr>
        <w:t>ь</w:t>
      </w:r>
      <w:r w:rsidRPr="00A90DD7">
        <w:rPr>
          <w:rFonts w:ascii="Times New Roman" w:hAnsi="Times New Roman" w:cs="Times New Roman"/>
          <w:sz w:val="24"/>
          <w:szCs w:val="24"/>
        </w:rPr>
        <w:t>ности, совершении действ</w:t>
      </w:r>
      <w:r w:rsidR="00B40299" w:rsidRPr="00A90DD7">
        <w:rPr>
          <w:rFonts w:ascii="Times New Roman" w:hAnsi="Times New Roman" w:cs="Times New Roman"/>
          <w:sz w:val="24"/>
          <w:szCs w:val="24"/>
        </w:rPr>
        <w:t>и</w:t>
      </w:r>
      <w:r w:rsidRPr="00A90DD7">
        <w:rPr>
          <w:rFonts w:ascii="Times New Roman" w:hAnsi="Times New Roman" w:cs="Times New Roman"/>
          <w:sz w:val="24"/>
          <w:szCs w:val="24"/>
        </w:rPr>
        <w:t>й;</w:t>
      </w:r>
    </w:p>
    <w:p w:rsidR="00B40299" w:rsidRPr="00A90DD7" w:rsidRDefault="00B40299"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 результаты осуществления деятельности, совершения действий, в отношении которых устанавливаются обязательные требования.</w:t>
      </w:r>
    </w:p>
    <w:p w:rsidR="00B40299" w:rsidRPr="00A90DD7" w:rsidRDefault="00B40299"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 xml:space="preserve">2.3. 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w:t>
      </w:r>
      <w:r w:rsidR="003E51A7" w:rsidRPr="00A90DD7">
        <w:rPr>
          <w:rFonts w:ascii="Times New Roman" w:hAnsi="Times New Roman" w:cs="Times New Roman"/>
          <w:sz w:val="24"/>
          <w:szCs w:val="24"/>
        </w:rPr>
        <w:t>но не ранее, чем по истечении  девяноста</w:t>
      </w:r>
      <w:r w:rsidRPr="00A90DD7">
        <w:rPr>
          <w:rFonts w:ascii="Times New Roman" w:hAnsi="Times New Roman" w:cs="Times New Roman"/>
          <w:sz w:val="24"/>
          <w:szCs w:val="24"/>
        </w:rPr>
        <w:t xml:space="preserve"> дней со дня  официального опубликования (обнародования) соответствующего  нормативного правового акта.</w:t>
      </w:r>
    </w:p>
    <w:p w:rsidR="00B40299" w:rsidRPr="00A90DD7" w:rsidRDefault="00B40299"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 xml:space="preserve">2.4. </w:t>
      </w:r>
      <w:proofErr w:type="gramStart"/>
      <w:r w:rsidRPr="00A90DD7">
        <w:rPr>
          <w:rFonts w:ascii="Times New Roman" w:hAnsi="Times New Roman" w:cs="Times New Roman"/>
          <w:sz w:val="24"/>
          <w:szCs w:val="24"/>
        </w:rPr>
        <w:t>Положения пункта 2.3.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возникновения отдельных чрезвычайных ситуаций, введении режима  повышенной готовности или чрезвычайной ситуации на территории Чебаркульского городского округа, а также  нормативных правовы</w:t>
      </w:r>
      <w:r w:rsidR="002D029D" w:rsidRPr="00A90DD7">
        <w:rPr>
          <w:rFonts w:ascii="Times New Roman" w:hAnsi="Times New Roman" w:cs="Times New Roman"/>
          <w:sz w:val="24"/>
          <w:szCs w:val="24"/>
        </w:rPr>
        <w:t>х актов, направленных на недопущение возникновения последствий обстоятельств, произошедших  вследствие непреодолимой силы, то</w:t>
      </w:r>
      <w:proofErr w:type="gramEnd"/>
      <w:r w:rsidR="002D029D" w:rsidRPr="00A90DD7">
        <w:rPr>
          <w:rFonts w:ascii="Times New Roman" w:hAnsi="Times New Roman" w:cs="Times New Roman"/>
          <w:sz w:val="24"/>
          <w:szCs w:val="24"/>
        </w:rPr>
        <w:t xml:space="preserve"> есть чрезвычайных и непредотвратимых при данных условиях обстоятельств.</w:t>
      </w:r>
    </w:p>
    <w:p w:rsidR="002D029D" w:rsidRPr="00A90DD7" w:rsidRDefault="002D029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2.5. Нормативным правовым актом, содержащим обязательные требования, должен предусматриваться срок его действи</w:t>
      </w:r>
      <w:r w:rsidR="003E51A7" w:rsidRPr="00A90DD7">
        <w:rPr>
          <w:rFonts w:ascii="Times New Roman" w:hAnsi="Times New Roman" w:cs="Times New Roman"/>
          <w:sz w:val="24"/>
          <w:szCs w:val="24"/>
        </w:rPr>
        <w:t xml:space="preserve">я, который не может превышать  шесть лет </w:t>
      </w:r>
      <w:r w:rsidRPr="00A90DD7">
        <w:rPr>
          <w:rFonts w:ascii="Times New Roman" w:hAnsi="Times New Roman" w:cs="Times New Roman"/>
          <w:sz w:val="24"/>
          <w:szCs w:val="24"/>
        </w:rPr>
        <w:t xml:space="preserve"> со дня вступления его в силу.</w:t>
      </w:r>
    </w:p>
    <w:p w:rsidR="002D029D" w:rsidRPr="00A90DD7" w:rsidRDefault="002D029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По результатам оценки применения обязательных требований может быть принято решение о продлении установленного  нормативным  правовым актом, содержащим обязательные требования, срока</w:t>
      </w:r>
      <w:r w:rsidR="00980562" w:rsidRPr="00A90DD7">
        <w:rPr>
          <w:rFonts w:ascii="Times New Roman" w:hAnsi="Times New Roman" w:cs="Times New Roman"/>
          <w:sz w:val="24"/>
          <w:szCs w:val="24"/>
        </w:rPr>
        <w:t xml:space="preserve"> его действия не более</w:t>
      </w:r>
      <w:proofErr w:type="gramStart"/>
      <w:r w:rsidR="00980562" w:rsidRPr="00A90DD7">
        <w:rPr>
          <w:rFonts w:ascii="Times New Roman" w:hAnsi="Times New Roman" w:cs="Times New Roman"/>
          <w:sz w:val="24"/>
          <w:szCs w:val="24"/>
        </w:rPr>
        <w:t>,</w:t>
      </w:r>
      <w:proofErr w:type="gramEnd"/>
      <w:r w:rsidR="00980562" w:rsidRPr="00A90DD7">
        <w:rPr>
          <w:rFonts w:ascii="Times New Roman" w:hAnsi="Times New Roman" w:cs="Times New Roman"/>
          <w:sz w:val="24"/>
          <w:szCs w:val="24"/>
        </w:rPr>
        <w:t xml:space="preserve"> чем на шесть лет</w:t>
      </w:r>
      <w:r w:rsidRPr="00A90DD7">
        <w:rPr>
          <w:rFonts w:ascii="Times New Roman" w:hAnsi="Times New Roman" w:cs="Times New Roman"/>
          <w:sz w:val="24"/>
          <w:szCs w:val="24"/>
        </w:rPr>
        <w:t>.</w:t>
      </w:r>
    </w:p>
    <w:p w:rsidR="002D029D" w:rsidRPr="00A90DD7" w:rsidRDefault="002D029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lastRenderedPageBreak/>
        <w:t xml:space="preserve">2.6. </w:t>
      </w:r>
      <w:proofErr w:type="gramStart"/>
      <w:r w:rsidRPr="00A90DD7">
        <w:rPr>
          <w:rFonts w:ascii="Times New Roman" w:hAnsi="Times New Roman" w:cs="Times New Roman"/>
          <w:sz w:val="24"/>
          <w:szCs w:val="24"/>
        </w:rPr>
        <w:t xml:space="preserve">Проекты муниципальных нормативных правых актов Чебаркульского городского округа, устанавливающих обязательные требования, подлежат публичному обсуждению,  в </w:t>
      </w:r>
      <w:r w:rsidR="00011FDE" w:rsidRPr="00A90DD7">
        <w:rPr>
          <w:rFonts w:ascii="Times New Roman" w:hAnsi="Times New Roman" w:cs="Times New Roman"/>
          <w:sz w:val="24"/>
          <w:szCs w:val="24"/>
        </w:rPr>
        <w:t>порядке, установленном  мун</w:t>
      </w:r>
      <w:r w:rsidR="0041195A" w:rsidRPr="00A90DD7">
        <w:rPr>
          <w:rFonts w:ascii="Times New Roman" w:hAnsi="Times New Roman" w:cs="Times New Roman"/>
          <w:sz w:val="24"/>
          <w:szCs w:val="24"/>
        </w:rPr>
        <w:t>и</w:t>
      </w:r>
      <w:r w:rsidR="00011FDE" w:rsidRPr="00A90DD7">
        <w:rPr>
          <w:rFonts w:ascii="Times New Roman" w:hAnsi="Times New Roman" w:cs="Times New Roman"/>
          <w:sz w:val="24"/>
          <w:szCs w:val="24"/>
        </w:rPr>
        <w:t>ципальным правовым актом.</w:t>
      </w:r>
      <w:proofErr w:type="gramEnd"/>
    </w:p>
    <w:p w:rsidR="00C95E6E" w:rsidRPr="00A90DD7" w:rsidRDefault="00C95E6E" w:rsidP="00A90DD7">
      <w:pPr>
        <w:spacing w:after="0"/>
        <w:jc w:val="both"/>
        <w:rPr>
          <w:rFonts w:ascii="Times New Roman" w:hAnsi="Times New Roman" w:cs="Times New Roman"/>
          <w:sz w:val="24"/>
          <w:szCs w:val="24"/>
        </w:rPr>
      </w:pPr>
    </w:p>
    <w:p w:rsidR="00011FDE" w:rsidRPr="00A90DD7" w:rsidRDefault="0041195A" w:rsidP="00A90DD7">
      <w:pPr>
        <w:jc w:val="center"/>
        <w:rPr>
          <w:rFonts w:ascii="Times New Roman" w:hAnsi="Times New Roman" w:cs="Times New Roman"/>
          <w:b/>
          <w:sz w:val="24"/>
          <w:szCs w:val="24"/>
        </w:rPr>
      </w:pPr>
      <w:r w:rsidRPr="00A90DD7">
        <w:rPr>
          <w:rFonts w:ascii="Times New Roman" w:hAnsi="Times New Roman" w:cs="Times New Roman"/>
          <w:b/>
          <w:sz w:val="24"/>
          <w:szCs w:val="24"/>
        </w:rPr>
        <w:t>3. Порядок оценки применения обязательных требований</w:t>
      </w:r>
    </w:p>
    <w:p w:rsidR="0085627F" w:rsidRPr="00A90DD7" w:rsidRDefault="0041195A"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3.1. Целью оценки применения обязательных требований является оценка достижения цели введения обязательных требований, эффективности  введения обязательных требований, выявление избыточных  обязательных требований.</w:t>
      </w:r>
    </w:p>
    <w:p w:rsidR="0041195A" w:rsidRPr="00A90DD7" w:rsidRDefault="0041195A"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3.2. Процедура оценки применения обязательных требований включает  следующие этапы:</w:t>
      </w:r>
    </w:p>
    <w:p w:rsidR="0041195A" w:rsidRPr="00A90DD7" w:rsidRDefault="0041195A"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а) формирование разработчиком проекта доклада,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Главе муниципального образования;</w:t>
      </w:r>
    </w:p>
    <w:p w:rsidR="0041195A" w:rsidRPr="00A90DD7" w:rsidRDefault="0041195A"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 xml:space="preserve">б) рассмотрение доклада комиссией при главе муниципального </w:t>
      </w:r>
      <w:r w:rsidR="00EA27F0" w:rsidRPr="00A90DD7">
        <w:rPr>
          <w:rFonts w:ascii="Times New Roman" w:hAnsi="Times New Roman" w:cs="Times New Roman"/>
          <w:sz w:val="24"/>
          <w:szCs w:val="24"/>
        </w:rPr>
        <w:t>образования и принятие ею од</w:t>
      </w:r>
      <w:r w:rsidRPr="00A90DD7">
        <w:rPr>
          <w:rFonts w:ascii="Times New Roman" w:hAnsi="Times New Roman" w:cs="Times New Roman"/>
          <w:sz w:val="24"/>
          <w:szCs w:val="24"/>
        </w:rPr>
        <w:t>ного из решений, указанных в пункте 3.14. настоящего Порядка.</w:t>
      </w:r>
    </w:p>
    <w:p w:rsidR="0041195A" w:rsidRPr="00A90DD7" w:rsidRDefault="00EA27F0"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3.3. Разработчик проводит оценку применения  обязательных требований  в отношении муниципального нормативного правового акта, устанавливающего обязател</w:t>
      </w:r>
      <w:r w:rsidR="00980562" w:rsidRPr="00A90DD7">
        <w:rPr>
          <w:rFonts w:ascii="Times New Roman" w:hAnsi="Times New Roman" w:cs="Times New Roman"/>
          <w:sz w:val="24"/>
          <w:szCs w:val="24"/>
        </w:rPr>
        <w:t>ьные требования, по истечении  пять лет шесть</w:t>
      </w:r>
      <w:r w:rsidRPr="00A90DD7">
        <w:rPr>
          <w:rFonts w:ascii="Times New Roman" w:hAnsi="Times New Roman" w:cs="Times New Roman"/>
          <w:sz w:val="24"/>
          <w:szCs w:val="24"/>
        </w:rPr>
        <w:t xml:space="preserve"> месяцев с начала его действия  в соответствии  с целями, указанными в пункте 3.1. настоящего Порядка, и  готовит проект доклада, включающего информацию, указанную в пунктах 3.5-3.8 настоящего Порядка.</w:t>
      </w:r>
    </w:p>
    <w:p w:rsidR="00EA27F0" w:rsidRPr="00A90DD7" w:rsidRDefault="00EA27F0"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3.4.</w:t>
      </w:r>
      <w:r w:rsidR="00490334" w:rsidRPr="00A90DD7">
        <w:rPr>
          <w:rFonts w:ascii="Times New Roman" w:hAnsi="Times New Roman" w:cs="Times New Roman"/>
          <w:sz w:val="24"/>
          <w:szCs w:val="24"/>
        </w:rPr>
        <w:t xml:space="preserve"> Источниками информации  для подготовки  доклада  являются:</w:t>
      </w:r>
    </w:p>
    <w:p w:rsidR="00490334" w:rsidRPr="00A90DD7" w:rsidRDefault="00490334"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а) результаты мониторинга применения обязательных требований</w:t>
      </w:r>
      <w:r w:rsidR="00BD703D" w:rsidRPr="00A90DD7">
        <w:rPr>
          <w:rFonts w:ascii="Times New Roman" w:hAnsi="Times New Roman" w:cs="Times New Roman"/>
          <w:sz w:val="24"/>
          <w:szCs w:val="24"/>
        </w:rPr>
        <w:t>;</w:t>
      </w:r>
    </w:p>
    <w:p w:rsidR="00BD703D" w:rsidRPr="00A90DD7" w:rsidRDefault="00BD703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б) результаты анализа  осуществления  контрольной и разрешительной деятельности;</w:t>
      </w:r>
    </w:p>
    <w:p w:rsidR="00BD703D" w:rsidRPr="00A90DD7" w:rsidRDefault="00BD703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в) результаты анализа административной и судебной практики;</w:t>
      </w:r>
    </w:p>
    <w:p w:rsidR="00BD703D" w:rsidRPr="00A90DD7" w:rsidRDefault="00BD703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BD703D" w:rsidRPr="00A90DD7" w:rsidRDefault="00980562" w:rsidP="00A90DD7">
      <w:pPr>
        <w:spacing w:after="0" w:line="240" w:lineRule="auto"/>
        <w:ind w:firstLine="709"/>
        <w:jc w:val="both"/>
        <w:rPr>
          <w:rFonts w:ascii="Times New Roman" w:hAnsi="Times New Roman" w:cs="Times New Roman"/>
          <w:sz w:val="24"/>
          <w:szCs w:val="24"/>
        </w:rPr>
      </w:pPr>
      <w:proofErr w:type="spellStart"/>
      <w:r w:rsidRPr="00A90DD7">
        <w:rPr>
          <w:rFonts w:ascii="Times New Roman" w:hAnsi="Times New Roman" w:cs="Times New Roman"/>
          <w:sz w:val="24"/>
          <w:szCs w:val="24"/>
        </w:rPr>
        <w:t>д</w:t>
      </w:r>
      <w:proofErr w:type="spellEnd"/>
      <w:r w:rsidRPr="00A90DD7">
        <w:rPr>
          <w:rFonts w:ascii="Times New Roman" w:hAnsi="Times New Roman" w:cs="Times New Roman"/>
          <w:sz w:val="24"/>
          <w:szCs w:val="24"/>
        </w:rPr>
        <w:t xml:space="preserve">) позиции </w:t>
      </w:r>
      <w:r w:rsidR="00BD703D" w:rsidRPr="00A90DD7">
        <w:rPr>
          <w:rFonts w:ascii="Times New Roman" w:hAnsi="Times New Roman" w:cs="Times New Roman"/>
          <w:sz w:val="24"/>
          <w:szCs w:val="24"/>
        </w:rPr>
        <w:t>структурн</w:t>
      </w:r>
      <w:r w:rsidRPr="00A90DD7">
        <w:rPr>
          <w:rFonts w:ascii="Times New Roman" w:hAnsi="Times New Roman" w:cs="Times New Roman"/>
          <w:sz w:val="24"/>
          <w:szCs w:val="24"/>
        </w:rPr>
        <w:t>ых подразделений администрации</w:t>
      </w:r>
      <w:r w:rsidR="00BD703D" w:rsidRPr="00A90DD7">
        <w:rPr>
          <w:rFonts w:ascii="Times New Roman" w:hAnsi="Times New Roman" w:cs="Times New Roman"/>
          <w:sz w:val="24"/>
          <w:szCs w:val="24"/>
        </w:rPr>
        <w:t xml:space="preserve">, в том числе полученные при разработке проекта муниципального  нормативного правового акта </w:t>
      </w:r>
      <w:r w:rsidR="00B41B6D" w:rsidRPr="00A90DD7">
        <w:rPr>
          <w:rFonts w:ascii="Times New Roman" w:hAnsi="Times New Roman" w:cs="Times New Roman"/>
          <w:sz w:val="24"/>
          <w:szCs w:val="24"/>
        </w:rPr>
        <w:t xml:space="preserve">на этапе </w:t>
      </w:r>
      <w:proofErr w:type="spellStart"/>
      <w:r w:rsidR="00B41B6D" w:rsidRPr="00A90DD7">
        <w:rPr>
          <w:rFonts w:ascii="Times New Roman" w:hAnsi="Times New Roman" w:cs="Times New Roman"/>
          <w:sz w:val="24"/>
          <w:szCs w:val="24"/>
        </w:rPr>
        <w:t>антикоррупционной</w:t>
      </w:r>
      <w:proofErr w:type="spellEnd"/>
      <w:r w:rsidR="00B41B6D" w:rsidRPr="00A90DD7">
        <w:rPr>
          <w:rFonts w:ascii="Times New Roman" w:hAnsi="Times New Roman" w:cs="Times New Roman"/>
          <w:sz w:val="24"/>
          <w:szCs w:val="24"/>
        </w:rPr>
        <w:t xml:space="preserve"> экспертизы, оценки регулирующего воздействия, правовой экспертизы.</w:t>
      </w:r>
    </w:p>
    <w:p w:rsidR="00B41B6D" w:rsidRPr="00A90DD7" w:rsidRDefault="00B41B6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3.5. В доклад  включается следующая информация:</w:t>
      </w:r>
    </w:p>
    <w:p w:rsidR="00B41B6D" w:rsidRPr="00A90DD7" w:rsidRDefault="00B41B6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а) общая характеристика оцениваемых обязательных требований;</w:t>
      </w:r>
    </w:p>
    <w:p w:rsidR="00B41B6D" w:rsidRPr="00A90DD7" w:rsidRDefault="00B41B6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б) результаты оценки применения обязательных требований;</w:t>
      </w:r>
    </w:p>
    <w:p w:rsidR="00B41B6D" w:rsidRPr="00A90DD7" w:rsidRDefault="00B41B6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в) выводы и предложения по итогам оценки применения обязательных  требований.</w:t>
      </w:r>
    </w:p>
    <w:p w:rsidR="00B41B6D" w:rsidRPr="00A90DD7" w:rsidRDefault="00B41B6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3.6.Общая характеристика оцениваемых обязательных требований должна включать следующие сведения:</w:t>
      </w:r>
    </w:p>
    <w:p w:rsidR="00B41B6D" w:rsidRPr="00A90DD7" w:rsidRDefault="00B41B6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а) цели введения обязательных требований;</w:t>
      </w:r>
    </w:p>
    <w:p w:rsidR="00B41B6D" w:rsidRPr="00A90DD7" w:rsidRDefault="00B41B6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б) реквизиты муниципального нормативно</w:t>
      </w:r>
      <w:r w:rsidR="00980562" w:rsidRPr="00A90DD7">
        <w:rPr>
          <w:rFonts w:ascii="Times New Roman" w:hAnsi="Times New Roman" w:cs="Times New Roman"/>
          <w:sz w:val="24"/>
          <w:szCs w:val="24"/>
        </w:rPr>
        <w:t>го правового акта  и содержащих</w:t>
      </w:r>
      <w:r w:rsidRPr="00A90DD7">
        <w:rPr>
          <w:rFonts w:ascii="Times New Roman" w:hAnsi="Times New Roman" w:cs="Times New Roman"/>
          <w:sz w:val="24"/>
          <w:szCs w:val="24"/>
        </w:rPr>
        <w:t>ся в нем  обязательных требований;</w:t>
      </w:r>
    </w:p>
    <w:p w:rsidR="00B41B6D" w:rsidRPr="00A90DD7" w:rsidRDefault="00B41B6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в</w:t>
      </w:r>
      <w:r w:rsidR="00CA1F69" w:rsidRPr="00A90DD7">
        <w:rPr>
          <w:rFonts w:ascii="Times New Roman" w:hAnsi="Times New Roman" w:cs="Times New Roman"/>
          <w:sz w:val="24"/>
          <w:szCs w:val="24"/>
        </w:rPr>
        <w:t>)</w:t>
      </w:r>
      <w:r w:rsidRPr="00A90DD7">
        <w:rPr>
          <w:rFonts w:ascii="Times New Roman" w:hAnsi="Times New Roman" w:cs="Times New Roman"/>
          <w:sz w:val="24"/>
          <w:szCs w:val="24"/>
        </w:rPr>
        <w:t xml:space="preserve"> сведения  о внесенных в муниципальный нормативный правовой акт  изменениях (при наличии);</w:t>
      </w:r>
    </w:p>
    <w:p w:rsidR="00B41B6D" w:rsidRPr="00A90DD7" w:rsidRDefault="00CA1F69"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г) сведения о полномочиях разработчика на установление обязательных требований;</w:t>
      </w:r>
    </w:p>
    <w:p w:rsidR="00CA1F69" w:rsidRPr="00A90DD7" w:rsidRDefault="00CA1F69" w:rsidP="00A90DD7">
      <w:pPr>
        <w:spacing w:after="0" w:line="240" w:lineRule="auto"/>
        <w:ind w:firstLine="709"/>
        <w:jc w:val="both"/>
        <w:rPr>
          <w:rFonts w:ascii="Times New Roman" w:hAnsi="Times New Roman" w:cs="Times New Roman"/>
          <w:sz w:val="24"/>
          <w:szCs w:val="24"/>
        </w:rPr>
      </w:pPr>
      <w:proofErr w:type="spellStart"/>
      <w:r w:rsidRPr="00A90DD7">
        <w:rPr>
          <w:rFonts w:ascii="Times New Roman" w:hAnsi="Times New Roman" w:cs="Times New Roman"/>
          <w:sz w:val="24"/>
          <w:szCs w:val="24"/>
        </w:rPr>
        <w:t>д</w:t>
      </w:r>
      <w:proofErr w:type="spellEnd"/>
      <w:r w:rsidRPr="00A90DD7">
        <w:rPr>
          <w:rFonts w:ascii="Times New Roman" w:hAnsi="Times New Roman" w:cs="Times New Roman"/>
          <w:sz w:val="24"/>
          <w:szCs w:val="24"/>
        </w:rPr>
        <w:t>) период действия  муниципального нормативного правового акта  и его  отдельных положений (при наличии);</w:t>
      </w:r>
    </w:p>
    <w:p w:rsidR="00CA1F69" w:rsidRPr="00A90DD7" w:rsidRDefault="00CA1F69"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е)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w:t>
      </w:r>
    </w:p>
    <w:p w:rsidR="00CA1F69" w:rsidRPr="00A90DD7" w:rsidRDefault="00CA1F69"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ж) основные группы субъектов регулирования, интересы которых затрагиваются оцениваемыми обязательными требованиями, количество таких  субъектов.</w:t>
      </w:r>
    </w:p>
    <w:p w:rsidR="00CA1F69" w:rsidRPr="00A90DD7" w:rsidRDefault="00CA1F69"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 xml:space="preserve">3.7. Результаты оценки применения обязательных </w:t>
      </w:r>
      <w:r w:rsidR="0028264C" w:rsidRPr="00A90DD7">
        <w:rPr>
          <w:rFonts w:ascii="Times New Roman" w:hAnsi="Times New Roman" w:cs="Times New Roman"/>
          <w:sz w:val="24"/>
          <w:szCs w:val="24"/>
        </w:rPr>
        <w:t>требований должны содержать следующую информацию:</w:t>
      </w:r>
    </w:p>
    <w:p w:rsidR="0028264C" w:rsidRPr="00A90DD7" w:rsidRDefault="0028264C"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а) соблюдение принципов установления и оценки применения  обязательных требований, установленных Федеральным законом №247-ФЗ;</w:t>
      </w:r>
    </w:p>
    <w:p w:rsidR="0028264C" w:rsidRPr="00A90DD7" w:rsidRDefault="002D4D6C"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lastRenderedPageBreak/>
        <w:t xml:space="preserve">б) </w:t>
      </w:r>
      <w:r w:rsidR="0028264C" w:rsidRPr="00A90DD7">
        <w:rPr>
          <w:rFonts w:ascii="Times New Roman" w:hAnsi="Times New Roman" w:cs="Times New Roman"/>
          <w:sz w:val="24"/>
          <w:szCs w:val="24"/>
        </w:rPr>
        <w:t>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устранение обязательных требований);</w:t>
      </w:r>
    </w:p>
    <w:p w:rsidR="0028264C" w:rsidRPr="00A90DD7" w:rsidRDefault="0028264C"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в) оценка фактических расходов и доходов субъектов регулирования, связанных с необходимостью соблюдения установленных муниципальными нормативными  правовыми актами обязанностей или ограничений;</w:t>
      </w:r>
    </w:p>
    <w:p w:rsidR="0028264C" w:rsidRPr="00A90DD7" w:rsidRDefault="0028264C" w:rsidP="00A90DD7">
      <w:pPr>
        <w:spacing w:after="0"/>
        <w:ind w:firstLine="709"/>
        <w:jc w:val="both"/>
        <w:rPr>
          <w:rFonts w:ascii="Times New Roman" w:hAnsi="Times New Roman" w:cs="Times New Roman"/>
          <w:sz w:val="24"/>
          <w:szCs w:val="24"/>
        </w:rPr>
      </w:pPr>
      <w:r w:rsidRPr="00A90DD7">
        <w:rPr>
          <w:rFonts w:ascii="Times New Roman" w:hAnsi="Times New Roman" w:cs="Times New Roman"/>
          <w:sz w:val="24"/>
          <w:szCs w:val="24"/>
        </w:rPr>
        <w:t xml:space="preserve">г) количество и содержание обращений субъектов регулирования к разработчику, связанных с применением </w:t>
      </w:r>
      <w:r w:rsidR="00CE0B5D" w:rsidRPr="00A90DD7">
        <w:rPr>
          <w:rFonts w:ascii="Times New Roman" w:hAnsi="Times New Roman" w:cs="Times New Roman"/>
          <w:sz w:val="24"/>
          <w:szCs w:val="24"/>
        </w:rPr>
        <w:t>обязательных требований;</w:t>
      </w:r>
    </w:p>
    <w:p w:rsidR="00CE0B5D" w:rsidRPr="00A90DD7" w:rsidRDefault="00CE0B5D" w:rsidP="00A90DD7">
      <w:pPr>
        <w:spacing w:after="0" w:line="240" w:lineRule="auto"/>
        <w:ind w:firstLine="709"/>
        <w:jc w:val="both"/>
        <w:rPr>
          <w:rFonts w:ascii="Times New Roman" w:hAnsi="Times New Roman" w:cs="Times New Roman"/>
          <w:sz w:val="24"/>
          <w:szCs w:val="24"/>
        </w:rPr>
      </w:pPr>
      <w:proofErr w:type="spellStart"/>
      <w:r w:rsidRPr="00A90DD7">
        <w:rPr>
          <w:rFonts w:ascii="Times New Roman" w:hAnsi="Times New Roman" w:cs="Times New Roman"/>
          <w:sz w:val="24"/>
          <w:szCs w:val="24"/>
        </w:rPr>
        <w:t>д</w:t>
      </w:r>
      <w:proofErr w:type="spellEnd"/>
      <w:r w:rsidRPr="00A90DD7">
        <w:rPr>
          <w:rFonts w:ascii="Times New Roman" w:hAnsi="Times New Roman" w:cs="Times New Roman"/>
          <w:sz w:val="24"/>
          <w:szCs w:val="24"/>
        </w:rPr>
        <w:t>)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в том числе количество зафиксированных правонарушений;</w:t>
      </w:r>
    </w:p>
    <w:p w:rsidR="00CE0B5D" w:rsidRPr="00A90DD7" w:rsidRDefault="00CE0B5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е)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административной комиссии о привлечении  лиц к административной ответственности.</w:t>
      </w:r>
    </w:p>
    <w:p w:rsidR="00CE0B5D" w:rsidRPr="00A90DD7" w:rsidRDefault="00CE0B5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3.8. Выводы и предложения по итогам оценки применения  обязательных требований должны содержать один из следующих выводов:</w:t>
      </w:r>
    </w:p>
    <w:p w:rsidR="00CE0B5D" w:rsidRPr="00A90DD7" w:rsidRDefault="007809A7"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а) о целесообразности дальнейшего применения  обязательных требований без внесения  изменений в муниципальный нормативный правовой акт;</w:t>
      </w:r>
    </w:p>
    <w:p w:rsidR="007809A7" w:rsidRPr="00A90DD7" w:rsidRDefault="007809A7"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б) о целесообразности дальнейшего применения обязательных требований с внесением  изменений в муниципальный нормативный правовой акт;</w:t>
      </w:r>
    </w:p>
    <w:p w:rsidR="007809A7" w:rsidRPr="00A90DD7" w:rsidRDefault="007809A7"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в)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7809A7" w:rsidRPr="00A90DD7" w:rsidRDefault="007809A7"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3.9.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w:t>
      </w:r>
      <w:r w:rsidR="00FC553F" w:rsidRPr="00A90DD7">
        <w:rPr>
          <w:rFonts w:ascii="Times New Roman" w:hAnsi="Times New Roman" w:cs="Times New Roman"/>
          <w:sz w:val="24"/>
          <w:szCs w:val="24"/>
        </w:rPr>
        <w:t>и</w:t>
      </w:r>
      <w:r w:rsidRPr="00A90DD7">
        <w:rPr>
          <w:rFonts w:ascii="Times New Roman" w:hAnsi="Times New Roman" w:cs="Times New Roman"/>
          <w:sz w:val="24"/>
          <w:szCs w:val="24"/>
        </w:rPr>
        <w:t xml:space="preserve">ципального </w:t>
      </w:r>
      <w:r w:rsidR="00FC553F" w:rsidRPr="00A90DD7">
        <w:rPr>
          <w:rFonts w:ascii="Times New Roman" w:hAnsi="Times New Roman" w:cs="Times New Roman"/>
          <w:sz w:val="24"/>
          <w:szCs w:val="24"/>
        </w:rPr>
        <w:t>нормативного правового акта, содержащегося обязательные требования, формируется  при  выявлении одно</w:t>
      </w:r>
      <w:r w:rsidR="004F4441" w:rsidRPr="00A90DD7">
        <w:rPr>
          <w:rFonts w:ascii="Times New Roman" w:hAnsi="Times New Roman" w:cs="Times New Roman"/>
          <w:sz w:val="24"/>
          <w:szCs w:val="24"/>
        </w:rPr>
        <w:t>го</w:t>
      </w:r>
      <w:r w:rsidR="00FC553F" w:rsidRPr="00A90DD7">
        <w:rPr>
          <w:rFonts w:ascii="Times New Roman" w:hAnsi="Times New Roman" w:cs="Times New Roman"/>
          <w:sz w:val="24"/>
          <w:szCs w:val="24"/>
        </w:rPr>
        <w:t xml:space="preserve"> или нескольких из следующих  случаев:</w:t>
      </w:r>
    </w:p>
    <w:p w:rsidR="00FC553F" w:rsidRPr="00A90DD7" w:rsidRDefault="00FC553F"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 xml:space="preserve">а) невозможность  исполнения обязательных требований, устанавливаемых, в том числе при выявлении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w:t>
      </w:r>
      <w:proofErr w:type="gramStart"/>
      <w:r w:rsidRPr="00A90DD7">
        <w:rPr>
          <w:rFonts w:ascii="Times New Roman" w:hAnsi="Times New Roman" w:cs="Times New Roman"/>
          <w:sz w:val="24"/>
          <w:szCs w:val="24"/>
        </w:rPr>
        <w:t>целях</w:t>
      </w:r>
      <w:proofErr w:type="gramEnd"/>
      <w:r w:rsidRPr="00A90DD7">
        <w:rPr>
          <w:rFonts w:ascii="Times New Roman" w:hAnsi="Times New Roman" w:cs="Times New Roman"/>
          <w:sz w:val="24"/>
          <w:szCs w:val="24"/>
        </w:rPr>
        <w:t xml:space="preserve"> предупреждения которых  установлены обязательные требования) от их исполнения  и соблюдения;</w:t>
      </w:r>
    </w:p>
    <w:p w:rsidR="00FC553F" w:rsidRPr="00A90DD7" w:rsidRDefault="00FC553F"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б) наличие  дублирующих и (или)  аналогичных  по содержанию обязательных требований в нескольких муниципальных нормативных правовых  актах;</w:t>
      </w:r>
    </w:p>
    <w:p w:rsidR="00FC553F" w:rsidRPr="00A90DD7" w:rsidRDefault="009E5042"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в) наличие в различных муниципальных нормативных правовых актах</w:t>
      </w:r>
      <w:r w:rsidR="00FC553F" w:rsidRPr="00A90DD7">
        <w:rPr>
          <w:rFonts w:ascii="Times New Roman" w:hAnsi="Times New Roman" w:cs="Times New Roman"/>
          <w:sz w:val="24"/>
          <w:szCs w:val="24"/>
        </w:rPr>
        <w:t xml:space="preserve"> </w:t>
      </w:r>
      <w:r w:rsidRPr="00A90DD7">
        <w:rPr>
          <w:rFonts w:ascii="Times New Roman" w:hAnsi="Times New Roman" w:cs="Times New Roman"/>
          <w:sz w:val="24"/>
          <w:szCs w:val="24"/>
        </w:rPr>
        <w:t>противоречащих друг другу обязательных требований;</w:t>
      </w:r>
    </w:p>
    <w:p w:rsidR="009E5042" w:rsidRPr="00A90DD7" w:rsidRDefault="009E5042"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г)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w:t>
      </w:r>
      <w:r w:rsidR="004F4441" w:rsidRPr="00A90DD7">
        <w:rPr>
          <w:rFonts w:ascii="Times New Roman" w:hAnsi="Times New Roman" w:cs="Times New Roman"/>
          <w:sz w:val="24"/>
          <w:szCs w:val="24"/>
        </w:rPr>
        <w:t>л</w:t>
      </w:r>
      <w:r w:rsidRPr="00A90DD7">
        <w:rPr>
          <w:rFonts w:ascii="Times New Roman" w:hAnsi="Times New Roman" w:cs="Times New Roman"/>
          <w:sz w:val="24"/>
          <w:szCs w:val="24"/>
        </w:rPr>
        <w:t>и) испол</w:t>
      </w:r>
      <w:r w:rsidR="00571C22" w:rsidRPr="00A90DD7">
        <w:rPr>
          <w:rFonts w:ascii="Times New Roman" w:hAnsi="Times New Roman" w:cs="Times New Roman"/>
          <w:sz w:val="24"/>
          <w:szCs w:val="24"/>
        </w:rPr>
        <w:t>нять обязательные требования;</w:t>
      </w:r>
    </w:p>
    <w:p w:rsidR="00571C22" w:rsidRPr="00A90DD7" w:rsidRDefault="00571C22" w:rsidP="00A90DD7">
      <w:pPr>
        <w:spacing w:after="0" w:line="240" w:lineRule="auto"/>
        <w:ind w:firstLine="709"/>
        <w:jc w:val="both"/>
        <w:rPr>
          <w:rFonts w:ascii="Times New Roman" w:hAnsi="Times New Roman" w:cs="Times New Roman"/>
          <w:sz w:val="24"/>
          <w:szCs w:val="24"/>
        </w:rPr>
      </w:pPr>
      <w:proofErr w:type="spellStart"/>
      <w:r w:rsidRPr="00A90DD7">
        <w:rPr>
          <w:rFonts w:ascii="Times New Roman" w:hAnsi="Times New Roman" w:cs="Times New Roman"/>
          <w:sz w:val="24"/>
          <w:szCs w:val="24"/>
        </w:rPr>
        <w:t>д</w:t>
      </w:r>
      <w:proofErr w:type="spellEnd"/>
      <w:r w:rsidRPr="00A90DD7">
        <w:rPr>
          <w:rFonts w:ascii="Times New Roman" w:hAnsi="Times New Roman" w:cs="Times New Roman"/>
          <w:sz w:val="24"/>
          <w:szCs w:val="24"/>
        </w:rPr>
        <w:t>)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571C22" w:rsidRPr="00A90DD7" w:rsidRDefault="00571C22"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е)  противоречие обязательных требований  принципам Федерального закона  №247-ФЗ, вышестоящим нормативным правовым актам и (или) целям  и положениям  муниципальных программ;</w:t>
      </w:r>
    </w:p>
    <w:p w:rsidR="00571C22" w:rsidRPr="00A90DD7" w:rsidRDefault="00571C22"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ж) отсутс</w:t>
      </w:r>
      <w:r w:rsidR="006D74BF" w:rsidRPr="00A90DD7">
        <w:rPr>
          <w:rFonts w:ascii="Times New Roman" w:hAnsi="Times New Roman" w:cs="Times New Roman"/>
          <w:sz w:val="24"/>
          <w:szCs w:val="24"/>
        </w:rPr>
        <w:t>т</w:t>
      </w:r>
      <w:r w:rsidRPr="00A90DD7">
        <w:rPr>
          <w:rFonts w:ascii="Times New Roman" w:hAnsi="Times New Roman" w:cs="Times New Roman"/>
          <w:sz w:val="24"/>
          <w:szCs w:val="24"/>
        </w:rPr>
        <w:t>в</w:t>
      </w:r>
      <w:r w:rsidR="006D74BF" w:rsidRPr="00A90DD7">
        <w:rPr>
          <w:rFonts w:ascii="Times New Roman" w:hAnsi="Times New Roman" w:cs="Times New Roman"/>
          <w:sz w:val="24"/>
          <w:szCs w:val="24"/>
        </w:rPr>
        <w:t>и</w:t>
      </w:r>
      <w:r w:rsidRPr="00A90DD7">
        <w:rPr>
          <w:rFonts w:ascii="Times New Roman" w:hAnsi="Times New Roman" w:cs="Times New Roman"/>
          <w:sz w:val="24"/>
          <w:szCs w:val="24"/>
        </w:rPr>
        <w:t>е у ра</w:t>
      </w:r>
      <w:r w:rsidR="006D74BF" w:rsidRPr="00A90DD7">
        <w:rPr>
          <w:rFonts w:ascii="Times New Roman" w:hAnsi="Times New Roman" w:cs="Times New Roman"/>
          <w:sz w:val="24"/>
          <w:szCs w:val="24"/>
        </w:rPr>
        <w:t xml:space="preserve">зработчика, предусмотренных законодательством Российской Федерации, Челябинской области, муниципальными </w:t>
      </w:r>
      <w:r w:rsidR="00AE2F54" w:rsidRPr="00A90DD7">
        <w:rPr>
          <w:rFonts w:ascii="Times New Roman" w:hAnsi="Times New Roman" w:cs="Times New Roman"/>
          <w:sz w:val="24"/>
          <w:szCs w:val="24"/>
        </w:rPr>
        <w:t xml:space="preserve">правовыми </w:t>
      </w:r>
      <w:r w:rsidR="006D74BF" w:rsidRPr="00A90DD7">
        <w:rPr>
          <w:rFonts w:ascii="Times New Roman" w:hAnsi="Times New Roman" w:cs="Times New Roman"/>
          <w:sz w:val="24"/>
          <w:szCs w:val="24"/>
        </w:rPr>
        <w:t>актами полномочий по установлению соответствующих обязательных требований.</w:t>
      </w:r>
    </w:p>
    <w:p w:rsidR="006D74BF" w:rsidRPr="00A90DD7" w:rsidRDefault="006D74BF"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3.10.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 указанного в пункте 3.3. настоящего Порядка.</w:t>
      </w:r>
    </w:p>
    <w:p w:rsidR="006D74BF" w:rsidRPr="00A90DD7" w:rsidRDefault="006D74BF"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lastRenderedPageBreak/>
        <w:t>Одновременно разработчик размещает на официальном сайте пре</w:t>
      </w:r>
      <w:r w:rsidR="006C71A8" w:rsidRPr="00A90DD7">
        <w:rPr>
          <w:rFonts w:ascii="Times New Roman" w:hAnsi="Times New Roman" w:cs="Times New Roman"/>
          <w:sz w:val="24"/>
          <w:szCs w:val="24"/>
        </w:rPr>
        <w:t>д</w:t>
      </w:r>
      <w:r w:rsidRPr="00A90DD7">
        <w:rPr>
          <w:rFonts w:ascii="Times New Roman" w:hAnsi="Times New Roman" w:cs="Times New Roman"/>
          <w:sz w:val="24"/>
          <w:szCs w:val="24"/>
        </w:rPr>
        <w:t>ложение гражданам и организациям об участии в публичном</w:t>
      </w:r>
      <w:r w:rsidR="006C71A8" w:rsidRPr="00A90DD7">
        <w:rPr>
          <w:rFonts w:ascii="Times New Roman" w:hAnsi="Times New Roman" w:cs="Times New Roman"/>
          <w:sz w:val="24"/>
          <w:szCs w:val="24"/>
        </w:rPr>
        <w:t xml:space="preserve"> обсуждении проекта доклада, которое должно содержать:</w:t>
      </w:r>
    </w:p>
    <w:p w:rsidR="006C71A8" w:rsidRPr="00A90DD7" w:rsidRDefault="006C71A8"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1) срок приема предложений (замечаний) по проекту доклада;</w:t>
      </w:r>
    </w:p>
    <w:p w:rsidR="006C71A8" w:rsidRPr="00A90DD7" w:rsidRDefault="006C71A8" w:rsidP="00A90DD7">
      <w:pPr>
        <w:spacing w:after="0" w:line="240" w:lineRule="auto"/>
        <w:ind w:firstLine="709"/>
        <w:jc w:val="both"/>
        <w:rPr>
          <w:rFonts w:ascii="Times New Roman" w:hAnsi="Times New Roman" w:cs="Times New Roman"/>
          <w:sz w:val="24"/>
          <w:szCs w:val="24"/>
        </w:rPr>
      </w:pPr>
      <w:proofErr w:type="gramStart"/>
      <w:r w:rsidRPr="00A90DD7">
        <w:rPr>
          <w:rFonts w:ascii="Times New Roman" w:hAnsi="Times New Roman" w:cs="Times New Roman"/>
          <w:sz w:val="24"/>
          <w:szCs w:val="24"/>
        </w:rPr>
        <w:t>2) фамилия, имя, отчество, должность, телефон, адрес электронной почты, место нахождения лица, уполномоченного на прием предложений (замечаний) по проекту доклада;</w:t>
      </w:r>
      <w:proofErr w:type="gramEnd"/>
    </w:p>
    <w:p w:rsidR="006C71A8" w:rsidRPr="00A90DD7" w:rsidRDefault="006C71A8"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 способ направления предложений (замечаний) по проекту доклада.</w:t>
      </w:r>
    </w:p>
    <w:p w:rsidR="006C71A8" w:rsidRPr="00A90DD7" w:rsidRDefault="006C71A8"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3.11. Срок  публичн</w:t>
      </w:r>
      <w:r w:rsidR="00AE2F54" w:rsidRPr="00A90DD7">
        <w:rPr>
          <w:rFonts w:ascii="Times New Roman" w:hAnsi="Times New Roman" w:cs="Times New Roman"/>
          <w:sz w:val="24"/>
          <w:szCs w:val="24"/>
        </w:rPr>
        <w:t xml:space="preserve">ого обсуждения проекта доклада </w:t>
      </w:r>
      <w:r w:rsidRPr="00A90DD7">
        <w:rPr>
          <w:rFonts w:ascii="Times New Roman" w:hAnsi="Times New Roman" w:cs="Times New Roman"/>
          <w:sz w:val="24"/>
          <w:szCs w:val="24"/>
        </w:rPr>
        <w:t>не может составлять менее 20 календарных дней со дня его размещения на официальном сайте</w:t>
      </w:r>
      <w:r w:rsidR="007B7877" w:rsidRPr="00A90DD7">
        <w:rPr>
          <w:rFonts w:ascii="Times New Roman" w:hAnsi="Times New Roman" w:cs="Times New Roman"/>
          <w:sz w:val="24"/>
          <w:szCs w:val="24"/>
        </w:rPr>
        <w:t>.</w:t>
      </w:r>
    </w:p>
    <w:p w:rsidR="007B7877" w:rsidRPr="00A90DD7" w:rsidRDefault="007B7877"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Предложения (замечания) граждане, организации могут направить по электронному или почтовому адресу, указанным на официальном сайте или  представлять их лично разработчику.</w:t>
      </w:r>
    </w:p>
    <w:p w:rsidR="007B7877" w:rsidRPr="00A90DD7" w:rsidRDefault="007B7877"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3.12. Разработчик рассматривает все предложения, поступившие  в установленный срок в связи с проведением публичного обсуждения проекта доклада.</w:t>
      </w:r>
    </w:p>
    <w:p w:rsidR="007B7877" w:rsidRPr="00A90DD7" w:rsidRDefault="007B7877"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7B7877" w:rsidRPr="00A90DD7" w:rsidRDefault="007B7877"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В случае несогласия с поступившими предложениями (замечаниями) разработчик в пределах срока, указанного в абзаце втором пункта 3.2. настоящего  Порядка, готовит  мотивированные пояснения и отражает их в проекте доклада.</w:t>
      </w:r>
    </w:p>
    <w:p w:rsidR="007B7877" w:rsidRPr="00A90DD7" w:rsidRDefault="0070109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следующим способом:</w:t>
      </w:r>
    </w:p>
    <w:p w:rsidR="0070109D" w:rsidRPr="00A90DD7" w:rsidRDefault="0070109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а) в случае направления предложений (замечаний) посредством почтового  отправления – путем почтового отправления с уведомлением о вручении;</w:t>
      </w:r>
    </w:p>
    <w:p w:rsidR="0070109D" w:rsidRPr="00A90DD7" w:rsidRDefault="0070109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 xml:space="preserve">б) в случае непосредственного представления предложений (замечаний) </w:t>
      </w:r>
      <w:proofErr w:type="spellStart"/>
      <w:proofErr w:type="gramStart"/>
      <w:r w:rsidRPr="00A90DD7">
        <w:rPr>
          <w:rFonts w:ascii="Times New Roman" w:hAnsi="Times New Roman" w:cs="Times New Roman"/>
          <w:sz w:val="24"/>
          <w:szCs w:val="24"/>
        </w:rPr>
        <w:t>разработчику-путем</w:t>
      </w:r>
      <w:proofErr w:type="spellEnd"/>
      <w:proofErr w:type="gramEnd"/>
      <w:r w:rsidRPr="00A90DD7">
        <w:rPr>
          <w:rFonts w:ascii="Times New Roman" w:hAnsi="Times New Roman" w:cs="Times New Roman"/>
          <w:sz w:val="24"/>
          <w:szCs w:val="24"/>
        </w:rPr>
        <w:t xml:space="preserve"> непосредственного вручения с отметкой о получении;</w:t>
      </w:r>
    </w:p>
    <w:p w:rsidR="0070109D" w:rsidRPr="00A90DD7" w:rsidRDefault="0070109D"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в) в случае направления предложений (замечаний) на электронный адрес разработчика –</w:t>
      </w:r>
      <w:r w:rsidR="00A90DD7">
        <w:rPr>
          <w:rFonts w:ascii="Times New Roman" w:hAnsi="Times New Roman" w:cs="Times New Roman"/>
          <w:sz w:val="24"/>
          <w:szCs w:val="24"/>
        </w:rPr>
        <w:t xml:space="preserve"> </w:t>
      </w:r>
      <w:r w:rsidRPr="00A90DD7">
        <w:rPr>
          <w:rFonts w:ascii="Times New Roman" w:hAnsi="Times New Roman" w:cs="Times New Roman"/>
          <w:sz w:val="24"/>
          <w:szCs w:val="24"/>
        </w:rPr>
        <w:t>путем направления эле</w:t>
      </w:r>
      <w:r w:rsidR="00675FF8" w:rsidRPr="00A90DD7">
        <w:rPr>
          <w:rFonts w:ascii="Times New Roman" w:hAnsi="Times New Roman" w:cs="Times New Roman"/>
          <w:sz w:val="24"/>
          <w:szCs w:val="24"/>
        </w:rPr>
        <w:t>к</w:t>
      </w:r>
      <w:r w:rsidRPr="00A90DD7">
        <w:rPr>
          <w:rFonts w:ascii="Times New Roman" w:hAnsi="Times New Roman" w:cs="Times New Roman"/>
          <w:sz w:val="24"/>
          <w:szCs w:val="24"/>
        </w:rPr>
        <w:t xml:space="preserve">тронного документа на адрес </w:t>
      </w:r>
      <w:r w:rsidR="00675FF8" w:rsidRPr="00A90DD7">
        <w:rPr>
          <w:rFonts w:ascii="Times New Roman" w:hAnsi="Times New Roman" w:cs="Times New Roman"/>
          <w:sz w:val="24"/>
          <w:szCs w:val="24"/>
        </w:rPr>
        <w:t>электронной почты автору соответствующих  предложений (замечаний).</w:t>
      </w:r>
    </w:p>
    <w:p w:rsidR="00675FF8" w:rsidRPr="00A90DD7" w:rsidRDefault="00675FF8"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В случае если автором предложений (замечаний) был выбран способ направления информации, указанной в абзаце четвертом пункта 3.1.настоящего Порядка, такая информация направляется автором предложений (замечаний) выбранным способом.</w:t>
      </w:r>
    </w:p>
    <w:p w:rsidR="00675FF8" w:rsidRPr="00A90DD7" w:rsidRDefault="00675FF8"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3.13. Разработчик в течение 2 (двух) рабочих дней направляет доработанный доклад главе муниципального образования для организации его рассмотрения на заседании комиссии (указанный коллегиальный орган создается по решению главы или администрации муниципального образования). Одновременно доклад размещается на официальном сайте муниципального образования.</w:t>
      </w:r>
    </w:p>
    <w:p w:rsidR="00675FF8" w:rsidRPr="00A90DD7" w:rsidRDefault="00675FF8"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3.14. Комис</w:t>
      </w:r>
      <w:r w:rsidR="00623996" w:rsidRPr="00A90DD7">
        <w:rPr>
          <w:rFonts w:ascii="Times New Roman" w:hAnsi="Times New Roman" w:cs="Times New Roman"/>
          <w:sz w:val="24"/>
          <w:szCs w:val="24"/>
        </w:rPr>
        <w:t>сия на ближайшем заседании</w:t>
      </w:r>
      <w:r w:rsidR="00AE2F54" w:rsidRPr="00A90DD7">
        <w:rPr>
          <w:rFonts w:ascii="Times New Roman" w:hAnsi="Times New Roman" w:cs="Times New Roman"/>
          <w:sz w:val="24"/>
          <w:szCs w:val="24"/>
        </w:rPr>
        <w:t xml:space="preserve">, </w:t>
      </w:r>
      <w:r w:rsidRPr="00A90DD7">
        <w:rPr>
          <w:rFonts w:ascii="Times New Roman" w:hAnsi="Times New Roman" w:cs="Times New Roman"/>
          <w:sz w:val="24"/>
          <w:szCs w:val="24"/>
        </w:rPr>
        <w:t>не позднее 30 дней после его получения, рассматривает доклад и принимает  одно из следующих решений:</w:t>
      </w:r>
    </w:p>
    <w:p w:rsidR="00675FF8" w:rsidRPr="00A90DD7" w:rsidRDefault="00675FF8"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 xml:space="preserve">а) о необходимости продления  срока действия муниципального  нормативного </w:t>
      </w:r>
      <w:r w:rsidR="003E0FDA" w:rsidRPr="00A90DD7">
        <w:rPr>
          <w:rFonts w:ascii="Times New Roman" w:hAnsi="Times New Roman" w:cs="Times New Roman"/>
          <w:sz w:val="24"/>
          <w:szCs w:val="24"/>
        </w:rPr>
        <w:t>правого акта не более чем на три года;</w:t>
      </w:r>
    </w:p>
    <w:p w:rsidR="003E0FDA" w:rsidRPr="00A90DD7" w:rsidRDefault="003E0FDA"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б)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w:t>
      </w:r>
    </w:p>
    <w:p w:rsidR="003E0FDA" w:rsidRPr="00A90DD7" w:rsidRDefault="003E0FDA"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в) об отсутствии необходимости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3E0FDA" w:rsidRPr="00A90DD7" w:rsidRDefault="003E0FDA"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3.15. На основании решения комиссии, указанного в пункте 3.14 настоящего Порядка, разработчик подготавливает соответствующий муниципальный нормативный правовой акт в порядке, установленном для подготовки и принятия мун</w:t>
      </w:r>
      <w:r w:rsidR="00DB1B42" w:rsidRPr="00A90DD7">
        <w:rPr>
          <w:rFonts w:ascii="Times New Roman" w:hAnsi="Times New Roman" w:cs="Times New Roman"/>
          <w:sz w:val="24"/>
          <w:szCs w:val="24"/>
        </w:rPr>
        <w:t>и</w:t>
      </w:r>
      <w:r w:rsidRPr="00A90DD7">
        <w:rPr>
          <w:rFonts w:ascii="Times New Roman" w:hAnsi="Times New Roman" w:cs="Times New Roman"/>
          <w:sz w:val="24"/>
          <w:szCs w:val="24"/>
        </w:rPr>
        <w:t>ципальных нормативных правовых актов в конкретном органе местного  самоуправления.</w:t>
      </w:r>
    </w:p>
    <w:p w:rsidR="003E0FDA" w:rsidRPr="00A90DD7" w:rsidRDefault="00DB1B42" w:rsidP="00A90DD7">
      <w:pPr>
        <w:spacing w:after="0" w:line="240" w:lineRule="auto"/>
        <w:ind w:firstLine="709"/>
        <w:jc w:val="both"/>
        <w:rPr>
          <w:rFonts w:ascii="Times New Roman" w:hAnsi="Times New Roman" w:cs="Times New Roman"/>
          <w:sz w:val="24"/>
          <w:szCs w:val="24"/>
        </w:rPr>
      </w:pPr>
      <w:r w:rsidRPr="00A90DD7">
        <w:rPr>
          <w:rFonts w:ascii="Times New Roman" w:hAnsi="Times New Roman" w:cs="Times New Roman"/>
          <w:sz w:val="24"/>
          <w:szCs w:val="24"/>
        </w:rPr>
        <w:t xml:space="preserve">3.16. Решение комиссии, принятое по результатам рассмотрения доклада, размещается на официальном сайте муниципального образования не позднее 3 (трех) рабочих дней со дня проведения заседания. </w:t>
      </w:r>
    </w:p>
    <w:p w:rsidR="00675FF8" w:rsidRPr="00A666BA" w:rsidRDefault="00675FF8" w:rsidP="007B7877">
      <w:pPr>
        <w:ind w:firstLine="708"/>
        <w:jc w:val="both"/>
        <w:rPr>
          <w:rFonts w:ascii="Times New Roman" w:hAnsi="Times New Roman" w:cs="Times New Roman"/>
          <w:sz w:val="28"/>
          <w:szCs w:val="28"/>
        </w:rPr>
      </w:pPr>
    </w:p>
    <w:sectPr w:rsidR="00675FF8" w:rsidRPr="00A666BA" w:rsidSect="00A90DD7">
      <w:pgSz w:w="11906" w:h="16838"/>
      <w:pgMar w:top="709" w:right="70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275F"/>
    <w:rsid w:val="00011FDE"/>
    <w:rsid w:val="000E275F"/>
    <w:rsid w:val="00142E6E"/>
    <w:rsid w:val="0016551C"/>
    <w:rsid w:val="00220172"/>
    <w:rsid w:val="0028264C"/>
    <w:rsid w:val="002D029D"/>
    <w:rsid w:val="002D4D6C"/>
    <w:rsid w:val="002E4F2B"/>
    <w:rsid w:val="00364DA4"/>
    <w:rsid w:val="003B7FE5"/>
    <w:rsid w:val="003E0FDA"/>
    <w:rsid w:val="003E1ABD"/>
    <w:rsid w:val="003E51A7"/>
    <w:rsid w:val="0041195A"/>
    <w:rsid w:val="00490334"/>
    <w:rsid w:val="00497BEF"/>
    <w:rsid w:val="004C6598"/>
    <w:rsid w:val="004D0B3E"/>
    <w:rsid w:val="004F4441"/>
    <w:rsid w:val="00500EBE"/>
    <w:rsid w:val="00546E18"/>
    <w:rsid w:val="00571C22"/>
    <w:rsid w:val="005E3A5D"/>
    <w:rsid w:val="00623996"/>
    <w:rsid w:val="00663AD6"/>
    <w:rsid w:val="00675FF8"/>
    <w:rsid w:val="00686FC9"/>
    <w:rsid w:val="006C71A8"/>
    <w:rsid w:val="006D74BF"/>
    <w:rsid w:val="0070109D"/>
    <w:rsid w:val="00775147"/>
    <w:rsid w:val="007809A7"/>
    <w:rsid w:val="007B7877"/>
    <w:rsid w:val="00827F16"/>
    <w:rsid w:val="0085627F"/>
    <w:rsid w:val="0088439F"/>
    <w:rsid w:val="008A039B"/>
    <w:rsid w:val="008B5B15"/>
    <w:rsid w:val="00980562"/>
    <w:rsid w:val="009E5042"/>
    <w:rsid w:val="00A06176"/>
    <w:rsid w:val="00A27C62"/>
    <w:rsid w:val="00A666BA"/>
    <w:rsid w:val="00A90DD7"/>
    <w:rsid w:val="00AE2F54"/>
    <w:rsid w:val="00B35C7D"/>
    <w:rsid w:val="00B40299"/>
    <w:rsid w:val="00B41B6D"/>
    <w:rsid w:val="00BB457D"/>
    <w:rsid w:val="00BD703D"/>
    <w:rsid w:val="00C956A7"/>
    <w:rsid w:val="00C95E6E"/>
    <w:rsid w:val="00CA1F69"/>
    <w:rsid w:val="00CA6ED2"/>
    <w:rsid w:val="00CE0B5D"/>
    <w:rsid w:val="00D97FFD"/>
    <w:rsid w:val="00DB1B42"/>
    <w:rsid w:val="00DB277B"/>
    <w:rsid w:val="00E22A8C"/>
    <w:rsid w:val="00EA27F0"/>
    <w:rsid w:val="00EA3B7F"/>
    <w:rsid w:val="00F47096"/>
    <w:rsid w:val="00FC553F"/>
    <w:rsid w:val="00FD6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15"/>
    <w:rPr>
      <w:rFonts w:eastAsiaTheme="minorEastAsia"/>
      <w:lang w:eastAsia="ru-RU"/>
    </w:rPr>
  </w:style>
  <w:style w:type="paragraph" w:styleId="1">
    <w:name w:val="heading 1"/>
    <w:basedOn w:val="a"/>
    <w:next w:val="a"/>
    <w:link w:val="10"/>
    <w:uiPriority w:val="99"/>
    <w:qFormat/>
    <w:rsid w:val="008B5B15"/>
    <w:pPr>
      <w:keepNext/>
      <w:spacing w:after="0" w:line="240" w:lineRule="auto"/>
      <w:jc w:val="center"/>
      <w:outlineLvl w:val="0"/>
    </w:pPr>
    <w:rPr>
      <w:rFonts w:ascii="Times New Roman" w:eastAsia="Times New Roman" w:hAnsi="Times New Roman" w:cs="Times New Roman"/>
      <w:b/>
      <w:bCs/>
      <w:spacing w:val="114"/>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5B15"/>
    <w:rPr>
      <w:rFonts w:ascii="Times New Roman" w:eastAsia="Times New Roman" w:hAnsi="Times New Roman" w:cs="Times New Roman"/>
      <w:b/>
      <w:bCs/>
      <w:spacing w:val="114"/>
      <w:sz w:val="28"/>
      <w:szCs w:val="24"/>
      <w:lang w:eastAsia="ru-RU"/>
    </w:rPr>
  </w:style>
  <w:style w:type="paragraph" w:styleId="a3">
    <w:name w:val="Balloon Text"/>
    <w:basedOn w:val="a"/>
    <w:link w:val="a4"/>
    <w:uiPriority w:val="99"/>
    <w:semiHidden/>
    <w:unhideWhenUsed/>
    <w:rsid w:val="008B5B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B15"/>
    <w:rPr>
      <w:rFonts w:ascii="Tahoma" w:eastAsiaTheme="minorEastAsia" w:hAnsi="Tahoma" w:cs="Tahoma"/>
      <w:sz w:val="16"/>
      <w:szCs w:val="16"/>
      <w:lang w:eastAsia="ru-RU"/>
    </w:rPr>
  </w:style>
  <w:style w:type="paragraph" w:styleId="a5">
    <w:name w:val="List Paragraph"/>
    <w:basedOn w:val="a"/>
    <w:uiPriority w:val="34"/>
    <w:qFormat/>
    <w:rsid w:val="008A039B"/>
    <w:pPr>
      <w:ind w:left="720"/>
      <w:contextualSpacing/>
    </w:pPr>
    <w:rPr>
      <w:rFonts w:ascii="Calibri" w:eastAsia="Times New Roman" w:hAnsi="Calibri" w:cs="Times New Roman"/>
    </w:rPr>
  </w:style>
  <w:style w:type="character" w:styleId="a6">
    <w:name w:val="Hyperlink"/>
    <w:basedOn w:val="a0"/>
    <w:uiPriority w:val="99"/>
    <w:semiHidden/>
    <w:unhideWhenUsed/>
    <w:rsid w:val="00A90DD7"/>
    <w:rPr>
      <w:color w:val="0000FF"/>
      <w:u w:val="single"/>
    </w:rPr>
  </w:style>
  <w:style w:type="paragraph" w:styleId="a7">
    <w:name w:val="Normal (Web)"/>
    <w:basedOn w:val="a"/>
    <w:uiPriority w:val="99"/>
    <w:unhideWhenUsed/>
    <w:rsid w:val="00A90D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15"/>
    <w:rPr>
      <w:rFonts w:eastAsiaTheme="minorEastAsia"/>
      <w:lang w:eastAsia="ru-RU"/>
    </w:rPr>
  </w:style>
  <w:style w:type="paragraph" w:styleId="1">
    <w:name w:val="heading 1"/>
    <w:basedOn w:val="a"/>
    <w:next w:val="a"/>
    <w:link w:val="10"/>
    <w:uiPriority w:val="99"/>
    <w:qFormat/>
    <w:rsid w:val="008B5B15"/>
    <w:pPr>
      <w:keepNext/>
      <w:spacing w:after="0" w:line="240" w:lineRule="auto"/>
      <w:jc w:val="center"/>
      <w:outlineLvl w:val="0"/>
    </w:pPr>
    <w:rPr>
      <w:rFonts w:ascii="Times New Roman" w:eastAsia="Times New Roman" w:hAnsi="Times New Roman" w:cs="Times New Roman"/>
      <w:b/>
      <w:bCs/>
      <w:spacing w:val="114"/>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5B15"/>
    <w:rPr>
      <w:rFonts w:ascii="Times New Roman" w:eastAsia="Times New Roman" w:hAnsi="Times New Roman" w:cs="Times New Roman"/>
      <w:b/>
      <w:bCs/>
      <w:spacing w:val="114"/>
      <w:sz w:val="28"/>
      <w:szCs w:val="24"/>
      <w:lang w:eastAsia="ru-RU"/>
    </w:rPr>
  </w:style>
  <w:style w:type="paragraph" w:styleId="a3">
    <w:name w:val="Balloon Text"/>
    <w:basedOn w:val="a"/>
    <w:link w:val="a4"/>
    <w:uiPriority w:val="99"/>
    <w:semiHidden/>
    <w:unhideWhenUsed/>
    <w:rsid w:val="008B5B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B1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7512060">
      <w:bodyDiv w:val="1"/>
      <w:marLeft w:val="0"/>
      <w:marRight w:val="0"/>
      <w:marTop w:val="0"/>
      <w:marBottom w:val="0"/>
      <w:divBdr>
        <w:top w:val="none" w:sz="0" w:space="0" w:color="auto"/>
        <w:left w:val="none" w:sz="0" w:space="0" w:color="auto"/>
        <w:bottom w:val="none" w:sz="0" w:space="0" w:color="auto"/>
        <w:right w:val="none" w:sz="0" w:space="0" w:color="auto"/>
      </w:divBdr>
    </w:div>
    <w:div w:id="1461461455">
      <w:bodyDiv w:val="1"/>
      <w:marLeft w:val="0"/>
      <w:marRight w:val="0"/>
      <w:marTop w:val="0"/>
      <w:marBottom w:val="0"/>
      <w:divBdr>
        <w:top w:val="none" w:sz="0" w:space="0" w:color="auto"/>
        <w:left w:val="none" w:sz="0" w:space="0" w:color="auto"/>
        <w:bottom w:val="none" w:sz="0" w:space="0" w:color="auto"/>
        <w:right w:val="none" w:sz="0" w:space="0" w:color="auto"/>
      </w:divBdr>
      <w:divsChild>
        <w:div w:id="33989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dchebarcul.eps74.ru/Upload/files/23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KSR-1</cp:lastModifiedBy>
  <cp:revision>4</cp:revision>
  <cp:lastPrinted>2025-01-30T06:09:00Z</cp:lastPrinted>
  <dcterms:created xsi:type="dcterms:W3CDTF">2025-01-30T06:10:00Z</dcterms:created>
  <dcterms:modified xsi:type="dcterms:W3CDTF">2025-07-04T09:53:00Z</dcterms:modified>
</cp:coreProperties>
</file>